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C6" w:rsidRDefault="00E8550D" w:rsidP="003A1213">
      <w:pPr>
        <w:rPr>
          <w:rStyle w:val="fontstyle11"/>
          <w:rFonts w:hint="eastAsia"/>
        </w:rPr>
      </w:pPr>
      <w:r>
        <w:rPr>
          <w:rStyle w:val="fontstyle01"/>
        </w:rPr>
        <w:t>附件</w:t>
      </w:r>
      <w:r w:rsidR="00B42EC6">
        <w:rPr>
          <w:rStyle w:val="fontstyle11"/>
          <w:rFonts w:hint="eastAsia"/>
        </w:rPr>
        <w:t>2</w:t>
      </w:r>
    </w:p>
    <w:p w:rsidR="00B42EC6" w:rsidRDefault="00B42EC6" w:rsidP="003A1213">
      <w:pPr>
        <w:rPr>
          <w:rStyle w:val="fontstyle21"/>
          <w:rFonts w:ascii="方正小标宋简体" w:eastAsia="方正小标宋简体" w:hint="eastAsia"/>
          <w:sz w:val="44"/>
          <w:szCs w:val="44"/>
        </w:rPr>
      </w:pPr>
      <w:r>
        <w:rPr>
          <w:rStyle w:val="fontstyle11"/>
          <w:rFonts w:hint="eastAsia"/>
        </w:rPr>
        <w:t xml:space="preserve"> </w:t>
      </w:r>
      <w:r w:rsidR="00E8550D" w:rsidRPr="00B42EC6">
        <w:rPr>
          <w:rStyle w:val="fontstyle21"/>
          <w:rFonts w:ascii="方正小标宋简体" w:eastAsia="方正小标宋简体" w:hint="eastAsia"/>
          <w:sz w:val="44"/>
          <w:szCs w:val="44"/>
        </w:rPr>
        <w:t>公众聚集场所投入使用</w:t>
      </w:r>
      <w:r w:rsidR="00E8550D" w:rsidRPr="00B42EC6">
        <w:rPr>
          <w:rStyle w:val="fontstyle11"/>
          <w:rFonts w:ascii="方正小标宋简体" w:eastAsia="方正小标宋简体" w:hint="eastAsia"/>
          <w:sz w:val="44"/>
          <w:szCs w:val="44"/>
        </w:rPr>
        <w:t>、</w:t>
      </w:r>
      <w:r w:rsidR="00E8550D" w:rsidRPr="00B42EC6">
        <w:rPr>
          <w:rStyle w:val="fontstyle21"/>
          <w:rFonts w:ascii="方正小标宋简体" w:eastAsia="方正小标宋简体" w:hint="eastAsia"/>
          <w:sz w:val="44"/>
          <w:szCs w:val="44"/>
        </w:rPr>
        <w:t>营业消防安全检查规则</w:t>
      </w:r>
    </w:p>
    <w:p w:rsidR="003A1213" w:rsidRDefault="00E8550D" w:rsidP="003A1213">
      <w:pPr>
        <w:rPr>
          <w:rStyle w:val="fontstyle11"/>
          <w:rFonts w:hint="eastAsia"/>
        </w:rPr>
      </w:pPr>
      <w:r>
        <w:rPr>
          <w:rFonts w:ascii="FZXBSK--GBK1-0" w:hAnsi="FZXBSK--GBK1-0"/>
          <w:color w:val="000000"/>
          <w:sz w:val="40"/>
          <w:szCs w:val="40"/>
        </w:rPr>
        <w:br/>
      </w:r>
      <w:r w:rsidR="00B42EC6">
        <w:rPr>
          <w:rStyle w:val="fontstyle01"/>
          <w:rFonts w:hint="eastAsia"/>
        </w:rPr>
        <w:t xml:space="preserve">    </w:t>
      </w:r>
      <w:r>
        <w:rPr>
          <w:rStyle w:val="fontstyle01"/>
        </w:rPr>
        <w:t>第一条</w:t>
      </w:r>
      <w:r>
        <w:rPr>
          <w:rStyle w:val="fontstyle01"/>
        </w:rPr>
        <w:t xml:space="preserve"> </w:t>
      </w:r>
      <w:r>
        <w:rPr>
          <w:rStyle w:val="fontstyle41"/>
        </w:rPr>
        <w:t>公众聚集场所申请投入使用</w:t>
      </w:r>
      <w:r>
        <w:rPr>
          <w:rStyle w:val="fontstyle11"/>
        </w:rPr>
        <w:t>、</w:t>
      </w:r>
      <w:r>
        <w:rPr>
          <w:rStyle w:val="fontstyle41"/>
        </w:rPr>
        <w:t>营业前消防安全检查的</w:t>
      </w:r>
      <w:r>
        <w:rPr>
          <w:rStyle w:val="fontstyle11"/>
        </w:rPr>
        <w:t xml:space="preserve">, </w:t>
      </w:r>
      <w:r>
        <w:rPr>
          <w:rStyle w:val="fontstyle41"/>
        </w:rPr>
        <w:t>消防救援机构对作出承诺的公众聚集场所进行核查</w:t>
      </w:r>
      <w:r>
        <w:rPr>
          <w:rStyle w:val="fontstyle11"/>
        </w:rPr>
        <w:t xml:space="preserve">, </w:t>
      </w:r>
      <w:r>
        <w:rPr>
          <w:rStyle w:val="fontstyle41"/>
        </w:rPr>
        <w:t>以及对申请不采用告知承诺方式办理的公众聚集场所进行检查</w:t>
      </w:r>
      <w:r>
        <w:rPr>
          <w:rStyle w:val="fontstyle11"/>
        </w:rPr>
        <w:t xml:space="preserve">, </w:t>
      </w:r>
      <w:r>
        <w:rPr>
          <w:rStyle w:val="fontstyle41"/>
        </w:rPr>
        <w:t>适用本规则</w:t>
      </w:r>
      <w:r w:rsidR="00212DD5">
        <w:rPr>
          <w:rStyle w:val="fontstyle11"/>
          <w:rFonts w:hint="eastAsia"/>
        </w:rPr>
        <w:t>。</w:t>
      </w:r>
    </w:p>
    <w:p w:rsidR="001A793A" w:rsidRPr="003D49A5" w:rsidRDefault="00B42EC6" w:rsidP="003A1213">
      <w:pPr>
        <w:rPr>
          <w:rFonts w:ascii="E-BZ" w:hAnsi="E-BZ" w:hint="eastAsia"/>
          <w:color w:val="000000"/>
          <w:sz w:val="30"/>
          <w:szCs w:val="30"/>
        </w:rPr>
      </w:pPr>
      <w:r>
        <w:rPr>
          <w:rStyle w:val="fontstyle01"/>
          <w:rFonts w:hint="eastAsia"/>
        </w:rPr>
        <w:t xml:space="preserve">   </w:t>
      </w:r>
      <w:r w:rsidR="00E8550D">
        <w:rPr>
          <w:rStyle w:val="fontstyle01"/>
        </w:rPr>
        <w:t>第二条</w:t>
      </w:r>
      <w:r w:rsidR="00E8550D">
        <w:rPr>
          <w:rStyle w:val="fontstyle01"/>
        </w:rPr>
        <w:t xml:space="preserve"> </w:t>
      </w:r>
      <w:r w:rsidR="00E8550D">
        <w:rPr>
          <w:rStyle w:val="fontstyle41"/>
        </w:rPr>
        <w:t>消防救援机构应当对公众聚集场所的消防安全责任</w:t>
      </w:r>
      <w:r w:rsidR="00E8550D">
        <w:rPr>
          <w:rStyle w:val="fontstyle11"/>
        </w:rPr>
        <w:t>、</w:t>
      </w:r>
      <w:r w:rsidR="00E8550D">
        <w:rPr>
          <w:rStyle w:val="fontstyle41"/>
        </w:rPr>
        <w:t>消防安全技术条件</w:t>
      </w:r>
      <w:r w:rsidR="00E8550D">
        <w:rPr>
          <w:rStyle w:val="fontstyle11"/>
        </w:rPr>
        <w:t>、</w:t>
      </w:r>
      <w:r w:rsidR="00E8550D">
        <w:rPr>
          <w:rStyle w:val="fontstyle11"/>
        </w:rPr>
        <w:t xml:space="preserve"> </w:t>
      </w:r>
      <w:r w:rsidR="00E8550D">
        <w:rPr>
          <w:rStyle w:val="fontstyle41"/>
        </w:rPr>
        <w:t>消防安全管理等有关事项进行抽查</w:t>
      </w:r>
      <w:r w:rsidR="00E8550D">
        <w:rPr>
          <w:rStyle w:val="fontstyle11"/>
        </w:rPr>
        <w:t xml:space="preserve">, </w:t>
      </w:r>
      <w:r w:rsidR="00E8550D">
        <w:rPr>
          <w:rStyle w:val="fontstyle41"/>
        </w:rPr>
        <w:t>并填写</w:t>
      </w:r>
      <w:r w:rsidR="00E8550D">
        <w:rPr>
          <w:rStyle w:val="fontstyle11"/>
        </w:rPr>
        <w:t xml:space="preserve">« </w:t>
      </w:r>
      <w:r w:rsidR="00E8550D">
        <w:rPr>
          <w:rStyle w:val="fontstyle41"/>
        </w:rPr>
        <w:t>公众聚集场所投入使用</w:t>
      </w:r>
      <w:r w:rsidR="00E8550D">
        <w:rPr>
          <w:rStyle w:val="fontstyle11"/>
        </w:rPr>
        <w:t>、</w:t>
      </w:r>
      <w:r w:rsidR="00E8550D">
        <w:rPr>
          <w:rStyle w:val="fontstyle41"/>
        </w:rPr>
        <w:t>营业消防安全检查记录表</w:t>
      </w:r>
      <w:r w:rsidR="00E8550D">
        <w:rPr>
          <w:rStyle w:val="fontstyle11"/>
        </w:rPr>
        <w:t>»(</w:t>
      </w:r>
      <w:r w:rsidR="00E8550D">
        <w:rPr>
          <w:rStyle w:val="fontstyle41"/>
        </w:rPr>
        <w:t>见附件</w:t>
      </w:r>
      <w:r w:rsidR="00E8550D">
        <w:rPr>
          <w:rStyle w:val="fontstyle11"/>
        </w:rPr>
        <w:t xml:space="preserve">) </w:t>
      </w:r>
      <w:r w:rsidR="00212DD5">
        <w:rPr>
          <w:rStyle w:val="fontstyle11"/>
          <w:rFonts w:hint="eastAsia"/>
        </w:rPr>
        <w:t>。</w:t>
      </w:r>
      <w:r w:rsidR="00E8550D">
        <w:rPr>
          <w:rStyle w:val="fontstyle41"/>
        </w:rPr>
        <w:t>公众聚集场所设置在建筑局部的</w:t>
      </w:r>
      <w:r w:rsidR="00E8550D">
        <w:rPr>
          <w:rStyle w:val="fontstyle11"/>
        </w:rPr>
        <w:t xml:space="preserve">, </w:t>
      </w:r>
      <w:r w:rsidR="00E8550D">
        <w:rPr>
          <w:rStyle w:val="fontstyle41"/>
        </w:rPr>
        <w:t>对场所消防安全技术条件的检查</w:t>
      </w:r>
      <w:r w:rsidR="00E8550D">
        <w:rPr>
          <w:rStyle w:val="fontstyle11"/>
        </w:rPr>
        <w:t xml:space="preserve">, </w:t>
      </w:r>
      <w:r w:rsidR="00E8550D">
        <w:rPr>
          <w:rStyle w:val="fontstyle41"/>
        </w:rPr>
        <w:t>包括场所设置位置</w:t>
      </w:r>
      <w:r w:rsidR="00E8550D">
        <w:rPr>
          <w:rStyle w:val="fontstyle11"/>
        </w:rPr>
        <w:t>、</w:t>
      </w:r>
      <w:r w:rsidR="00E8550D">
        <w:rPr>
          <w:rStyle w:val="fontstyle41"/>
        </w:rPr>
        <w:t>场所内部消防安全技术条件</w:t>
      </w:r>
      <w:r w:rsidR="00E8550D">
        <w:rPr>
          <w:rStyle w:val="fontstyle11"/>
        </w:rPr>
        <w:t xml:space="preserve">, </w:t>
      </w:r>
      <w:r w:rsidR="00E8550D">
        <w:rPr>
          <w:rStyle w:val="fontstyle41"/>
        </w:rPr>
        <w:t>以及场所所在建筑中与场所安全疏散</w:t>
      </w:r>
      <w:r w:rsidR="00E8550D">
        <w:rPr>
          <w:rStyle w:val="fontstyle11"/>
        </w:rPr>
        <w:t>、</w:t>
      </w:r>
      <w:r w:rsidR="00E8550D">
        <w:rPr>
          <w:rStyle w:val="fontstyle41"/>
        </w:rPr>
        <w:t>消防设施联动控制</w:t>
      </w:r>
      <w:r w:rsidR="00E8550D">
        <w:rPr>
          <w:rStyle w:val="fontstyle11"/>
        </w:rPr>
        <w:t>、</w:t>
      </w:r>
      <w:r w:rsidR="00E8550D">
        <w:rPr>
          <w:rStyle w:val="fontstyle41"/>
        </w:rPr>
        <w:t>灭火救援直接相关的消防安全技术条件</w:t>
      </w:r>
      <w:r w:rsidR="00B40EB9">
        <w:rPr>
          <w:rStyle w:val="fontstyle11"/>
          <w:rFonts w:hint="eastAsia"/>
        </w:rPr>
        <w:t>。</w:t>
      </w:r>
      <w:r w:rsidR="00E8550D">
        <w:rPr>
          <w:rFonts w:ascii="E-BZ" w:hAnsi="E-BZ"/>
          <w:color w:val="000000"/>
          <w:sz w:val="30"/>
          <w:szCs w:val="30"/>
        </w:rPr>
        <w:br/>
      </w:r>
      <w:r>
        <w:rPr>
          <w:rStyle w:val="fontstyle01"/>
          <w:rFonts w:hint="eastAsia"/>
        </w:rPr>
        <w:t xml:space="preserve">   </w:t>
      </w:r>
      <w:r w:rsidR="00E8550D">
        <w:rPr>
          <w:rStyle w:val="fontstyle01"/>
        </w:rPr>
        <w:t>第三条</w:t>
      </w:r>
      <w:r w:rsidR="00E8550D">
        <w:rPr>
          <w:rStyle w:val="fontstyle01"/>
        </w:rPr>
        <w:t xml:space="preserve"> </w:t>
      </w:r>
      <w:r w:rsidR="00E8550D">
        <w:rPr>
          <w:rStyle w:val="fontstyle41"/>
        </w:rPr>
        <w:t>对消防安全责任的检查内容有</w:t>
      </w:r>
      <w:r w:rsidR="00E8550D">
        <w:rPr>
          <w:rStyle w:val="fontstyle11"/>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一</w:t>
      </w:r>
      <w:r w:rsidR="00E8550D">
        <w:rPr>
          <w:rStyle w:val="fontstyle11"/>
        </w:rPr>
        <w:t xml:space="preserve">) </w:t>
      </w:r>
      <w:r w:rsidR="00E8550D">
        <w:rPr>
          <w:rStyle w:val="fontstyle41"/>
        </w:rPr>
        <w:t>是否明确逐级和岗位消防安全职责</w:t>
      </w:r>
      <w:r w:rsidR="00E8550D">
        <w:rPr>
          <w:rStyle w:val="fontstyle11"/>
        </w:rPr>
        <w:t xml:space="preserve">, </w:t>
      </w:r>
      <w:r w:rsidR="00E8550D">
        <w:rPr>
          <w:rStyle w:val="fontstyle41"/>
        </w:rPr>
        <w:t>确定各级</w:t>
      </w:r>
      <w:r w:rsidR="00E8550D">
        <w:rPr>
          <w:rStyle w:val="fontstyle11"/>
        </w:rPr>
        <w:t>、</w:t>
      </w:r>
      <w:r w:rsidR="00E8550D">
        <w:rPr>
          <w:rStyle w:val="fontstyle41"/>
        </w:rPr>
        <w:t>各岗位的消防安全责任人员和责任范围</w:t>
      </w:r>
      <w:r w:rsidR="003D49A5">
        <w:rPr>
          <w:rStyle w:val="fontstyle11"/>
          <w:rFonts w:hint="eastAsia"/>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二</w:t>
      </w:r>
      <w:r w:rsidR="00E8550D">
        <w:rPr>
          <w:rStyle w:val="fontstyle11"/>
        </w:rPr>
        <w:t xml:space="preserve">) </w:t>
      </w:r>
      <w:r w:rsidR="00E8550D">
        <w:rPr>
          <w:rStyle w:val="fontstyle41"/>
        </w:rPr>
        <w:t>消防安全责任人是否由该场所单位法定代表人</w:t>
      </w:r>
      <w:r w:rsidR="00E8550D">
        <w:rPr>
          <w:rStyle w:val="fontstyle11"/>
        </w:rPr>
        <w:t>、</w:t>
      </w:r>
      <w:r w:rsidR="00E8550D">
        <w:rPr>
          <w:rStyle w:val="fontstyle41"/>
        </w:rPr>
        <w:t>主要负责人担任</w:t>
      </w:r>
      <w:r w:rsidR="00E8550D">
        <w:rPr>
          <w:rStyle w:val="fontstyle11"/>
        </w:rPr>
        <w:t xml:space="preserve">, </w:t>
      </w:r>
      <w:r w:rsidR="00E8550D">
        <w:rPr>
          <w:rStyle w:val="fontstyle41"/>
        </w:rPr>
        <w:t>并明确消防安全职责</w:t>
      </w:r>
      <w:r w:rsidR="003D49A5">
        <w:rPr>
          <w:rStyle w:val="fontstyle11"/>
          <w:rFonts w:hint="eastAsia"/>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三</w:t>
      </w:r>
      <w:r w:rsidR="00E8550D">
        <w:rPr>
          <w:rStyle w:val="fontstyle11"/>
        </w:rPr>
        <w:t xml:space="preserve">) </w:t>
      </w:r>
      <w:r w:rsidR="00E8550D">
        <w:rPr>
          <w:rStyle w:val="fontstyle41"/>
        </w:rPr>
        <w:t>公众聚集场所是否依法确定本场所的消防安全管理人负</w:t>
      </w:r>
      <w:r w:rsidR="00E8550D">
        <w:rPr>
          <w:rStyle w:val="fontstyle41"/>
        </w:rPr>
        <w:lastRenderedPageBreak/>
        <w:t>责场所消防工作</w:t>
      </w:r>
      <w:r w:rsidR="003D49A5">
        <w:rPr>
          <w:rStyle w:val="fontstyle11"/>
          <w:rFonts w:hint="eastAsia"/>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四</w:t>
      </w:r>
      <w:r w:rsidR="00E8550D">
        <w:rPr>
          <w:rStyle w:val="fontstyle11"/>
        </w:rPr>
        <w:t xml:space="preserve">) </w:t>
      </w:r>
      <w:r w:rsidR="00E8550D">
        <w:rPr>
          <w:rStyle w:val="fontstyle41"/>
        </w:rPr>
        <w:t>消防安全责任人</w:t>
      </w:r>
      <w:r w:rsidR="00E8550D">
        <w:rPr>
          <w:rStyle w:val="fontstyle11"/>
        </w:rPr>
        <w:t>、</w:t>
      </w:r>
      <w:r w:rsidR="00E8550D">
        <w:rPr>
          <w:rStyle w:val="fontstyle41"/>
        </w:rPr>
        <w:t>消防安全管理人是否熟悉消防法律法规和消防技术标准</w:t>
      </w:r>
      <w:r w:rsidR="00E8550D">
        <w:rPr>
          <w:rStyle w:val="fontstyle11"/>
        </w:rPr>
        <w:t xml:space="preserve">, </w:t>
      </w:r>
      <w:r w:rsidR="00E8550D">
        <w:rPr>
          <w:rStyle w:val="fontstyle41"/>
        </w:rPr>
        <w:t>具备与本单位所从事的经营活动相应的消防安全知识和管理能力</w:t>
      </w:r>
      <w:r w:rsidR="003D49A5">
        <w:rPr>
          <w:rStyle w:val="fontstyle11"/>
          <w:rFonts w:hint="eastAsia"/>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五</w:t>
      </w:r>
      <w:r w:rsidR="00E8550D">
        <w:rPr>
          <w:rStyle w:val="fontstyle11"/>
        </w:rPr>
        <w:t xml:space="preserve">) </w:t>
      </w:r>
      <w:r w:rsidR="00E8550D">
        <w:rPr>
          <w:rStyle w:val="fontstyle41"/>
        </w:rPr>
        <w:t>公众聚集场所实行承包</w:t>
      </w:r>
      <w:r w:rsidR="00E8550D">
        <w:rPr>
          <w:rStyle w:val="fontstyle11"/>
        </w:rPr>
        <w:t>、</w:t>
      </w:r>
      <w:r w:rsidR="00E8550D">
        <w:rPr>
          <w:rStyle w:val="fontstyle41"/>
        </w:rPr>
        <w:t>租赁或者委托经营</w:t>
      </w:r>
      <w:r w:rsidR="00E8550D">
        <w:rPr>
          <w:rStyle w:val="fontstyle11"/>
        </w:rPr>
        <w:t>、</w:t>
      </w:r>
      <w:r w:rsidR="00E8550D">
        <w:rPr>
          <w:rStyle w:val="fontstyle41"/>
        </w:rPr>
        <w:t>管理时</w:t>
      </w:r>
      <w:r w:rsidR="00E8550D">
        <w:rPr>
          <w:rStyle w:val="fontstyle11"/>
        </w:rPr>
        <w:t xml:space="preserve">, </w:t>
      </w:r>
      <w:r w:rsidR="00E8550D">
        <w:rPr>
          <w:rStyle w:val="fontstyle41"/>
        </w:rPr>
        <w:t>当</w:t>
      </w:r>
      <w:r w:rsidR="00E8550D">
        <w:rPr>
          <w:rFonts w:ascii="FZFSK--GBK1-0" w:hAnsi="FZFSK--GBK1-0"/>
          <w:color w:val="000000"/>
          <w:sz w:val="30"/>
          <w:szCs w:val="30"/>
        </w:rPr>
        <w:br/>
      </w:r>
      <w:r w:rsidR="00E8550D">
        <w:rPr>
          <w:rStyle w:val="fontstyle41"/>
        </w:rPr>
        <w:t>事人订立的相关租赁或承包合同是否依照有关法规明确各方的消防安全责任</w:t>
      </w:r>
      <w:r w:rsidR="003D49A5">
        <w:rPr>
          <w:rStyle w:val="fontstyle11"/>
          <w:rFonts w:hint="eastAsia"/>
        </w:rPr>
        <w:t>。</w:t>
      </w:r>
      <w:r w:rsidR="00E8550D">
        <w:rPr>
          <w:rStyle w:val="fontstyle41"/>
        </w:rPr>
        <w:t>应当明确各方的消防安全责任</w:t>
      </w:r>
      <w:r w:rsidR="00E8550D">
        <w:rPr>
          <w:rStyle w:val="fontstyle11"/>
        </w:rPr>
        <w:t xml:space="preserve">, </w:t>
      </w:r>
      <w:r w:rsidR="00E8550D">
        <w:rPr>
          <w:rStyle w:val="fontstyle41"/>
        </w:rPr>
        <w:t>并确定责任人对共用的疏散通道</w:t>
      </w:r>
      <w:r w:rsidR="00E8550D">
        <w:rPr>
          <w:rStyle w:val="fontstyle11"/>
        </w:rPr>
        <w:t>、</w:t>
      </w:r>
      <w:r w:rsidR="00E8550D">
        <w:rPr>
          <w:rStyle w:val="fontstyle41"/>
        </w:rPr>
        <w:t>安全出口</w:t>
      </w:r>
      <w:r w:rsidR="00E8550D">
        <w:rPr>
          <w:rStyle w:val="fontstyle11"/>
        </w:rPr>
        <w:t>、</w:t>
      </w:r>
      <w:r w:rsidR="00E8550D">
        <w:rPr>
          <w:rStyle w:val="fontstyle41"/>
        </w:rPr>
        <w:t>建筑消防设施和消防车通道进行统一管理</w:t>
      </w:r>
      <w:r w:rsidR="003D49A5">
        <w:rPr>
          <w:rStyle w:val="fontstyle11"/>
          <w:rFonts w:hint="eastAsia"/>
        </w:rPr>
        <w:t>。</w:t>
      </w:r>
      <w:r w:rsidR="00E8550D">
        <w:rPr>
          <w:rFonts w:ascii="E-BZ" w:hAnsi="E-BZ"/>
          <w:color w:val="000000"/>
          <w:sz w:val="30"/>
          <w:szCs w:val="30"/>
        </w:rPr>
        <w:br/>
      </w:r>
      <w:r>
        <w:rPr>
          <w:rStyle w:val="fontstyle01"/>
          <w:rFonts w:hint="eastAsia"/>
        </w:rPr>
        <w:t xml:space="preserve">    </w:t>
      </w:r>
      <w:r w:rsidR="00E8550D">
        <w:rPr>
          <w:rStyle w:val="fontstyle01"/>
        </w:rPr>
        <w:t>第四条</w:t>
      </w:r>
      <w:r w:rsidR="00E8550D">
        <w:rPr>
          <w:rStyle w:val="fontstyle01"/>
        </w:rPr>
        <w:t xml:space="preserve"> </w:t>
      </w:r>
      <w:r w:rsidR="00E8550D">
        <w:rPr>
          <w:rStyle w:val="fontstyle41"/>
        </w:rPr>
        <w:t>对消防安全技术条件的检查内容有</w:t>
      </w:r>
      <w:r w:rsidR="00E8550D">
        <w:rPr>
          <w:rStyle w:val="fontstyle11"/>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一</w:t>
      </w:r>
      <w:r w:rsidR="00E8550D">
        <w:rPr>
          <w:rStyle w:val="fontstyle11"/>
        </w:rPr>
        <w:t xml:space="preserve">) </w:t>
      </w:r>
      <w:r w:rsidR="00E8550D">
        <w:rPr>
          <w:rStyle w:val="fontstyle41"/>
        </w:rPr>
        <w:t>抽查场所所在建筑防火间距是否符合要求</w:t>
      </w:r>
      <w:r w:rsidR="00E8550D">
        <w:rPr>
          <w:rStyle w:val="fontstyle11"/>
        </w:rPr>
        <w:t>、</w:t>
      </w:r>
      <w:r w:rsidR="00E8550D">
        <w:rPr>
          <w:rStyle w:val="fontstyle41"/>
        </w:rPr>
        <w:t>是否被占用</w:t>
      </w:r>
      <w:r w:rsidR="00E8550D">
        <w:rPr>
          <w:rStyle w:val="fontstyle11"/>
        </w:rPr>
        <w:t>,</w:t>
      </w:r>
      <w:r w:rsidR="00E8550D">
        <w:rPr>
          <w:rStyle w:val="fontstyle41"/>
        </w:rPr>
        <w:t>抽查设置的消防车通道是否被占用</w:t>
      </w:r>
      <w:r w:rsidR="00E8550D">
        <w:rPr>
          <w:rStyle w:val="fontstyle11"/>
        </w:rPr>
        <w:t>、</w:t>
      </w:r>
      <w:r w:rsidR="00E8550D">
        <w:rPr>
          <w:rStyle w:val="fontstyle41"/>
        </w:rPr>
        <w:t>堵塞</w:t>
      </w:r>
      <w:r w:rsidR="00E8550D">
        <w:rPr>
          <w:rStyle w:val="fontstyle11"/>
        </w:rPr>
        <w:t>、</w:t>
      </w:r>
      <w:r w:rsidR="00E8550D">
        <w:rPr>
          <w:rStyle w:val="fontstyle41"/>
        </w:rPr>
        <w:t>封闭</w:t>
      </w:r>
      <w:r w:rsidR="00E8550D">
        <w:rPr>
          <w:rStyle w:val="fontstyle11"/>
        </w:rPr>
        <w:t xml:space="preserve">, </w:t>
      </w:r>
      <w:r w:rsidR="00E8550D">
        <w:rPr>
          <w:rStyle w:val="fontstyle41"/>
        </w:rPr>
        <w:t>设置的消防扑救面是否被占用</w:t>
      </w:r>
      <w:r w:rsidR="00E8550D">
        <w:rPr>
          <w:rStyle w:val="fontstyle11"/>
        </w:rPr>
        <w:t xml:space="preserve">; </w:t>
      </w:r>
      <w:r w:rsidR="00E8550D">
        <w:rPr>
          <w:rStyle w:val="fontstyle41"/>
        </w:rPr>
        <w:t>核查场所设置是否符合要求</w:t>
      </w:r>
      <w:r w:rsidR="00E8550D">
        <w:rPr>
          <w:rStyle w:val="fontstyle11"/>
        </w:rPr>
        <w:t xml:space="preserve">; </w:t>
      </w:r>
      <w:r w:rsidR="00E8550D">
        <w:rPr>
          <w:rStyle w:val="fontstyle41"/>
        </w:rPr>
        <w:t>设置的防火分区和防火分隔是否符合要求</w:t>
      </w:r>
      <w:r w:rsidR="00E8550D">
        <w:rPr>
          <w:rStyle w:val="fontstyle11"/>
        </w:rPr>
        <w:t xml:space="preserve">; </w:t>
      </w:r>
      <w:r w:rsidR="00E8550D">
        <w:rPr>
          <w:rStyle w:val="fontstyle41"/>
        </w:rPr>
        <w:t>核查电缆井</w:t>
      </w:r>
      <w:r w:rsidR="00E8550D">
        <w:rPr>
          <w:rStyle w:val="fontstyle11"/>
        </w:rPr>
        <w:t>、</w:t>
      </w:r>
      <w:r w:rsidR="00E8550D">
        <w:rPr>
          <w:rStyle w:val="fontstyle41"/>
        </w:rPr>
        <w:t>管道井等是否采用防火封堵材料封堵</w:t>
      </w:r>
      <w:r w:rsidR="00E8550D">
        <w:rPr>
          <w:rStyle w:val="fontstyle11"/>
        </w:rPr>
        <w:t xml:space="preserve">; </w:t>
      </w:r>
      <w:r w:rsidR="00E8550D">
        <w:rPr>
          <w:rStyle w:val="fontstyle41"/>
        </w:rPr>
        <w:t>抽查室内装修材料燃烧性能等级是否符合要求</w:t>
      </w:r>
      <w:r w:rsidR="003D49A5">
        <w:rPr>
          <w:rStyle w:val="fontstyle11"/>
          <w:rFonts w:hint="eastAsia"/>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二</w:t>
      </w:r>
      <w:r w:rsidR="00E8550D">
        <w:rPr>
          <w:rStyle w:val="fontstyle11"/>
        </w:rPr>
        <w:t xml:space="preserve">) </w:t>
      </w:r>
      <w:r w:rsidR="00E8550D">
        <w:rPr>
          <w:rStyle w:val="fontstyle41"/>
        </w:rPr>
        <w:t>核查疏散通道和安全出口数量</w:t>
      </w:r>
      <w:r w:rsidR="00E8550D">
        <w:rPr>
          <w:rStyle w:val="fontstyle11"/>
        </w:rPr>
        <w:t>、</w:t>
      </w:r>
      <w:r w:rsidR="00E8550D">
        <w:rPr>
          <w:rStyle w:val="fontstyle41"/>
        </w:rPr>
        <w:t>宽度和疏散距离</w:t>
      </w:r>
      <w:r w:rsidR="00E8550D">
        <w:rPr>
          <w:rStyle w:val="fontstyle11"/>
        </w:rPr>
        <w:t xml:space="preserve">, </w:t>
      </w:r>
      <w:r w:rsidR="00E8550D">
        <w:rPr>
          <w:rStyle w:val="fontstyle41"/>
        </w:rPr>
        <w:t>抽查疏散通道和安全出口有无占用</w:t>
      </w:r>
      <w:r w:rsidR="00E8550D">
        <w:rPr>
          <w:rStyle w:val="fontstyle11"/>
        </w:rPr>
        <w:t>、</w:t>
      </w:r>
      <w:r w:rsidR="00E8550D">
        <w:rPr>
          <w:rStyle w:val="fontstyle41"/>
        </w:rPr>
        <w:t>堵塞</w:t>
      </w:r>
      <w:r w:rsidR="00E8550D">
        <w:rPr>
          <w:rStyle w:val="fontstyle11"/>
        </w:rPr>
        <w:t>、</w:t>
      </w:r>
      <w:r w:rsidR="00E8550D">
        <w:rPr>
          <w:rStyle w:val="fontstyle41"/>
        </w:rPr>
        <w:t>封闭以及其他妨碍安全疏散的情况</w:t>
      </w:r>
      <w:r w:rsidR="003D49A5">
        <w:rPr>
          <w:rStyle w:val="fontstyle11"/>
          <w:rFonts w:hint="eastAsia"/>
        </w:rPr>
        <w:t>。</w:t>
      </w:r>
      <w:r w:rsidR="00E8550D">
        <w:rPr>
          <w:rStyle w:val="fontstyle41"/>
        </w:rPr>
        <w:t>对公共娱乐场所全数检查</w:t>
      </w:r>
      <w:r w:rsidR="00E8550D">
        <w:rPr>
          <w:rStyle w:val="fontstyle11"/>
        </w:rPr>
        <w:t xml:space="preserve">; </w:t>
      </w:r>
      <w:r w:rsidR="00E8550D">
        <w:rPr>
          <w:rStyle w:val="fontstyle41"/>
        </w:rPr>
        <w:t>对其他公众聚集场所按照本条第二款抽查到的防火分区或者楼层</w:t>
      </w:r>
      <w:r w:rsidR="00E8550D">
        <w:rPr>
          <w:rStyle w:val="fontstyle11"/>
        </w:rPr>
        <w:t xml:space="preserve">, </w:t>
      </w:r>
      <w:r w:rsidR="00E8550D">
        <w:rPr>
          <w:rStyle w:val="fontstyle41"/>
        </w:rPr>
        <w:t>进行全数检查</w:t>
      </w:r>
      <w:r w:rsidR="003D49A5">
        <w:rPr>
          <w:rStyle w:val="fontstyle11"/>
          <w:rFonts w:hint="eastAsia"/>
        </w:rPr>
        <w:t>。</w:t>
      </w:r>
      <w:r w:rsidR="003D49A5">
        <w:rPr>
          <w:rStyle w:val="fontstyle41"/>
        </w:rPr>
        <w:t>对于设</w:t>
      </w:r>
      <w:r w:rsidR="00E8550D">
        <w:rPr>
          <w:rStyle w:val="fontstyle41"/>
        </w:rPr>
        <w:t>民用建筑中的电影院</w:t>
      </w:r>
      <w:r w:rsidR="00E8550D">
        <w:rPr>
          <w:rStyle w:val="fontstyle11"/>
        </w:rPr>
        <w:t>、</w:t>
      </w:r>
      <w:r w:rsidR="00E8550D">
        <w:rPr>
          <w:rStyle w:val="fontstyle41"/>
        </w:rPr>
        <w:t>高层民用建筑中的儿童活动场所</w:t>
      </w:r>
      <w:r w:rsidR="00E8550D">
        <w:rPr>
          <w:rStyle w:val="fontstyle11"/>
        </w:rPr>
        <w:t xml:space="preserve">, </w:t>
      </w:r>
      <w:r w:rsidR="003D49A5">
        <w:rPr>
          <w:rStyle w:val="fontstyle41"/>
        </w:rPr>
        <w:t>以及与</w:t>
      </w:r>
      <w:r w:rsidR="00E8550D">
        <w:rPr>
          <w:rStyle w:val="fontstyle41"/>
        </w:rPr>
        <w:t>宅部分设置在同一建筑内的公众聚集场所</w:t>
      </w:r>
      <w:r w:rsidR="00E8550D">
        <w:rPr>
          <w:rStyle w:val="fontstyle11"/>
        </w:rPr>
        <w:t xml:space="preserve">, </w:t>
      </w:r>
      <w:r w:rsidR="00E8550D">
        <w:rPr>
          <w:rStyle w:val="fontstyle41"/>
        </w:rPr>
        <w:t>还要核查是否设置独立安全出口和疏散楼梯</w:t>
      </w:r>
      <w:r w:rsidR="003D49A5">
        <w:rPr>
          <w:rStyle w:val="fontstyle11"/>
          <w:rFonts w:hint="eastAsia"/>
        </w:rPr>
        <w:t>。</w:t>
      </w:r>
      <w:r w:rsidR="00E8550D">
        <w:rPr>
          <w:rFonts w:ascii="E-BZ" w:hAnsi="E-BZ"/>
          <w:color w:val="000000"/>
          <w:sz w:val="30"/>
          <w:szCs w:val="30"/>
        </w:rPr>
        <w:br/>
      </w:r>
      <w:r>
        <w:rPr>
          <w:rStyle w:val="fontstyle11"/>
          <w:rFonts w:hint="eastAsia"/>
        </w:rPr>
        <w:lastRenderedPageBreak/>
        <w:t xml:space="preserve">   </w:t>
      </w:r>
      <w:r w:rsidR="00E8550D">
        <w:rPr>
          <w:rStyle w:val="fontstyle11"/>
        </w:rPr>
        <w:t>(</w:t>
      </w:r>
      <w:r w:rsidR="00E8550D">
        <w:rPr>
          <w:rStyle w:val="fontstyle41"/>
        </w:rPr>
        <w:t>三</w:t>
      </w:r>
      <w:r w:rsidR="00E8550D">
        <w:rPr>
          <w:rStyle w:val="fontstyle11"/>
        </w:rPr>
        <w:t xml:space="preserve">) </w:t>
      </w:r>
      <w:r w:rsidR="00E8550D">
        <w:rPr>
          <w:rStyle w:val="fontstyle41"/>
        </w:rPr>
        <w:t>火灾自动报警系统</w:t>
      </w:r>
      <w:r w:rsidR="00E8550D">
        <w:rPr>
          <w:rStyle w:val="fontstyle11"/>
        </w:rPr>
        <w:t xml:space="preserve">: </w:t>
      </w:r>
      <w:r w:rsidR="00E8550D">
        <w:rPr>
          <w:rStyle w:val="fontstyle41"/>
        </w:rPr>
        <w:t>对抽查到的防火分区或者楼层</w:t>
      </w:r>
      <w:r w:rsidR="00E8550D">
        <w:rPr>
          <w:rStyle w:val="fontstyle11"/>
        </w:rPr>
        <w:t xml:space="preserve">, </w:t>
      </w:r>
      <w:r w:rsidR="00E8550D">
        <w:rPr>
          <w:rStyle w:val="fontstyle41"/>
        </w:rPr>
        <w:t>至少抽查</w:t>
      </w:r>
      <w:r w:rsidR="00E8550D">
        <w:rPr>
          <w:rStyle w:val="fontstyle11"/>
        </w:rPr>
        <w:t>２</w:t>
      </w:r>
      <w:r w:rsidR="00E8550D">
        <w:rPr>
          <w:rStyle w:val="fontstyle41"/>
        </w:rPr>
        <w:t>个火灾报警探测器</w:t>
      </w:r>
      <w:r w:rsidR="00E8550D">
        <w:rPr>
          <w:rStyle w:val="fontstyle11"/>
        </w:rPr>
        <w:t>、１</w:t>
      </w:r>
      <w:r w:rsidR="00E8550D">
        <w:rPr>
          <w:rStyle w:val="fontstyle41"/>
        </w:rPr>
        <w:t>处手动报警按钮及其配电线路</w:t>
      </w:r>
      <w:r w:rsidR="00E8550D">
        <w:rPr>
          <w:rStyle w:val="fontstyle11"/>
        </w:rPr>
        <w:t xml:space="preserve">, </w:t>
      </w:r>
      <w:r w:rsidR="00E8550D">
        <w:rPr>
          <w:rStyle w:val="fontstyle41"/>
        </w:rPr>
        <w:t>检查火灾报警探测器探测</w:t>
      </w:r>
      <w:r w:rsidR="00E8550D">
        <w:rPr>
          <w:rStyle w:val="fontstyle11"/>
        </w:rPr>
        <w:t>、</w:t>
      </w:r>
      <w:r w:rsidR="00E8550D">
        <w:rPr>
          <w:rStyle w:val="fontstyle41"/>
        </w:rPr>
        <w:t>发出信号</w:t>
      </w:r>
      <w:r w:rsidR="00E8550D">
        <w:rPr>
          <w:rStyle w:val="fontstyle11"/>
        </w:rPr>
        <w:t>、</w:t>
      </w:r>
      <w:r w:rsidR="00E8550D">
        <w:rPr>
          <w:rStyle w:val="fontstyle41"/>
        </w:rPr>
        <w:t>主机接受信号以及配电线路防火保护情况</w:t>
      </w:r>
      <w:r w:rsidR="00E8550D">
        <w:rPr>
          <w:rStyle w:val="fontstyle11"/>
        </w:rPr>
        <w:t xml:space="preserve">; </w:t>
      </w:r>
      <w:r w:rsidR="00E8550D">
        <w:rPr>
          <w:rStyle w:val="fontstyle41"/>
        </w:rPr>
        <w:t>设置消防电话的</w:t>
      </w:r>
      <w:r w:rsidR="00E8550D">
        <w:rPr>
          <w:rStyle w:val="fontstyle11"/>
        </w:rPr>
        <w:t xml:space="preserve">, </w:t>
      </w:r>
      <w:r w:rsidR="00E8550D">
        <w:rPr>
          <w:rStyle w:val="fontstyle41"/>
        </w:rPr>
        <w:t>应至少抽查</w:t>
      </w:r>
      <w:r w:rsidR="00E8550D">
        <w:rPr>
          <w:rStyle w:val="fontstyle11"/>
        </w:rPr>
        <w:t>１</w:t>
      </w:r>
      <w:r w:rsidR="00E8550D">
        <w:rPr>
          <w:rStyle w:val="fontstyle41"/>
        </w:rPr>
        <w:t>个消防电话</w:t>
      </w:r>
      <w:r w:rsidR="00E8550D">
        <w:rPr>
          <w:rStyle w:val="fontstyle11"/>
        </w:rPr>
        <w:t xml:space="preserve">, </w:t>
      </w:r>
      <w:r w:rsidR="00E8550D">
        <w:rPr>
          <w:rStyle w:val="fontstyle41"/>
        </w:rPr>
        <w:t>测试通话情况</w:t>
      </w:r>
      <w:r w:rsidR="00E8550D">
        <w:rPr>
          <w:rStyle w:val="fontstyle11"/>
        </w:rPr>
        <w:t xml:space="preserve">; </w:t>
      </w:r>
      <w:r w:rsidR="00E8550D">
        <w:rPr>
          <w:rStyle w:val="fontstyle41"/>
        </w:rPr>
        <w:t>至少抽查</w:t>
      </w:r>
      <w:r w:rsidR="00E8550D">
        <w:rPr>
          <w:rStyle w:val="fontstyle11"/>
        </w:rPr>
        <w:t>１</w:t>
      </w:r>
      <w:r w:rsidR="00E8550D">
        <w:rPr>
          <w:rStyle w:val="fontstyle41"/>
        </w:rPr>
        <w:t>处火灾应急广播的播放情况</w:t>
      </w:r>
      <w:r w:rsidR="003D49A5">
        <w:rPr>
          <w:rStyle w:val="fontstyle11"/>
          <w:rFonts w:hint="eastAsia"/>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四</w:t>
      </w:r>
      <w:r w:rsidR="00E8550D">
        <w:rPr>
          <w:rStyle w:val="fontstyle11"/>
        </w:rPr>
        <w:t xml:space="preserve">) </w:t>
      </w:r>
      <w:r w:rsidR="00E8550D">
        <w:rPr>
          <w:rStyle w:val="fontstyle41"/>
        </w:rPr>
        <w:t>室内消火栓系统</w:t>
      </w:r>
      <w:r w:rsidR="00E8550D">
        <w:rPr>
          <w:rStyle w:val="fontstyle11"/>
        </w:rPr>
        <w:t xml:space="preserve">: </w:t>
      </w:r>
      <w:r w:rsidR="00E8550D">
        <w:rPr>
          <w:rStyle w:val="fontstyle41"/>
        </w:rPr>
        <w:t>对抽查到防火分区或者楼层及最不利点</w:t>
      </w:r>
      <w:r w:rsidR="00E8550D">
        <w:rPr>
          <w:rStyle w:val="fontstyle11"/>
        </w:rPr>
        <w:t xml:space="preserve">, </w:t>
      </w:r>
      <w:r w:rsidR="00E8550D">
        <w:rPr>
          <w:rStyle w:val="fontstyle41"/>
        </w:rPr>
        <w:t>抽查</w:t>
      </w:r>
      <w:r w:rsidR="00E8550D">
        <w:rPr>
          <w:rStyle w:val="fontstyle11"/>
        </w:rPr>
        <w:t>２</w:t>
      </w:r>
      <w:r w:rsidR="00E8550D">
        <w:rPr>
          <w:rStyle w:val="fontstyle41"/>
        </w:rPr>
        <w:t>个室内消火栓</w:t>
      </w:r>
      <w:r w:rsidR="00E8550D">
        <w:rPr>
          <w:rStyle w:val="fontstyle11"/>
        </w:rPr>
        <w:t xml:space="preserve">, </w:t>
      </w:r>
      <w:r w:rsidR="00E8550D">
        <w:rPr>
          <w:rStyle w:val="fontstyle41"/>
        </w:rPr>
        <w:t>检查器材配备是否完善</w:t>
      </w:r>
      <w:r w:rsidR="00E8550D">
        <w:rPr>
          <w:rStyle w:val="fontstyle11"/>
        </w:rPr>
        <w:t xml:space="preserve">, </w:t>
      </w:r>
      <w:r w:rsidR="00E8550D">
        <w:rPr>
          <w:rStyle w:val="fontstyle41"/>
        </w:rPr>
        <w:t>水压是否正常</w:t>
      </w:r>
      <w:r w:rsidR="00E8550D">
        <w:rPr>
          <w:rStyle w:val="fontstyle11"/>
        </w:rPr>
        <w:t>,</w:t>
      </w:r>
      <w:r w:rsidR="00E8550D">
        <w:rPr>
          <w:rStyle w:val="fontstyle41"/>
        </w:rPr>
        <w:t>并测试远程启泵或者联动启泵功能</w:t>
      </w:r>
      <w:r w:rsidR="003D49A5">
        <w:rPr>
          <w:rStyle w:val="fontstyle11"/>
          <w:rFonts w:hint="eastAsia"/>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五</w:t>
      </w:r>
      <w:r w:rsidR="00E8550D">
        <w:rPr>
          <w:rStyle w:val="fontstyle11"/>
        </w:rPr>
        <w:t xml:space="preserve">) </w:t>
      </w:r>
      <w:r w:rsidR="00E8550D">
        <w:rPr>
          <w:rStyle w:val="fontstyle41"/>
        </w:rPr>
        <w:t>自动喷水灭火系统</w:t>
      </w:r>
      <w:r w:rsidR="00E8550D">
        <w:rPr>
          <w:rStyle w:val="fontstyle11"/>
        </w:rPr>
        <w:t xml:space="preserve">: </w:t>
      </w:r>
      <w:r w:rsidR="00E8550D">
        <w:rPr>
          <w:rStyle w:val="fontstyle41"/>
        </w:rPr>
        <w:t>全数检查报警阀</w:t>
      </w:r>
      <w:r w:rsidR="00E8550D">
        <w:rPr>
          <w:rStyle w:val="fontstyle11"/>
        </w:rPr>
        <w:t xml:space="preserve">, </w:t>
      </w:r>
      <w:r w:rsidR="00E8550D">
        <w:rPr>
          <w:rStyle w:val="fontstyle41"/>
        </w:rPr>
        <w:t>至少抽取</w:t>
      </w:r>
      <w:r w:rsidR="00E8550D">
        <w:rPr>
          <w:rStyle w:val="fontstyle11"/>
        </w:rPr>
        <w:t>１</w:t>
      </w:r>
      <w:r w:rsidR="00E8550D">
        <w:rPr>
          <w:rStyle w:val="fontstyle41"/>
        </w:rPr>
        <w:t>个报警阀组</w:t>
      </w:r>
      <w:r w:rsidR="00E8550D">
        <w:rPr>
          <w:rStyle w:val="fontstyle11"/>
        </w:rPr>
        <w:t xml:space="preserve">, </w:t>
      </w:r>
      <w:r w:rsidR="00E8550D">
        <w:rPr>
          <w:rStyle w:val="fontstyle41"/>
        </w:rPr>
        <w:t>在最不利点处测试末端试水装置</w:t>
      </w:r>
      <w:r w:rsidR="00E8550D">
        <w:rPr>
          <w:rStyle w:val="fontstyle11"/>
        </w:rPr>
        <w:t xml:space="preserve">, </w:t>
      </w:r>
      <w:r w:rsidR="00E8550D">
        <w:rPr>
          <w:rStyle w:val="fontstyle41"/>
        </w:rPr>
        <w:t>检查自动喷水灭火系统水压是否正常</w:t>
      </w:r>
      <w:r w:rsidR="00E8550D">
        <w:rPr>
          <w:rStyle w:val="fontstyle11"/>
        </w:rPr>
        <w:t xml:space="preserve">, </w:t>
      </w:r>
      <w:r w:rsidR="00E8550D">
        <w:rPr>
          <w:rStyle w:val="fontstyle41"/>
        </w:rPr>
        <w:t>并检查水流指示器</w:t>
      </w:r>
      <w:r w:rsidR="00E8550D">
        <w:rPr>
          <w:rStyle w:val="fontstyle11"/>
        </w:rPr>
        <w:t>、</w:t>
      </w:r>
      <w:r w:rsidR="00E8550D">
        <w:rPr>
          <w:rStyle w:val="fontstyle41"/>
        </w:rPr>
        <w:t>压力开关动作情况和喷淋泵联动情况</w:t>
      </w:r>
      <w:r w:rsidR="003D49A5">
        <w:rPr>
          <w:rStyle w:val="fontstyle11"/>
          <w:rFonts w:hint="eastAsia"/>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六</w:t>
      </w:r>
      <w:r w:rsidR="00E8550D">
        <w:rPr>
          <w:rStyle w:val="fontstyle11"/>
        </w:rPr>
        <w:t xml:space="preserve">) </w:t>
      </w:r>
      <w:r w:rsidR="00E8550D">
        <w:rPr>
          <w:rStyle w:val="fontstyle41"/>
        </w:rPr>
        <w:t>消防水源和室外消火栓</w:t>
      </w:r>
      <w:r w:rsidR="00E8550D">
        <w:rPr>
          <w:rStyle w:val="fontstyle11"/>
        </w:rPr>
        <w:t xml:space="preserve">: </w:t>
      </w:r>
      <w:r w:rsidR="00E8550D">
        <w:rPr>
          <w:rStyle w:val="fontstyle41"/>
        </w:rPr>
        <w:t>对全部消防水池</w:t>
      </w:r>
      <w:r w:rsidR="00E8550D">
        <w:rPr>
          <w:rStyle w:val="fontstyle11"/>
        </w:rPr>
        <w:t>、</w:t>
      </w:r>
      <w:r w:rsidR="00E8550D">
        <w:rPr>
          <w:rStyle w:val="fontstyle41"/>
        </w:rPr>
        <w:t>消防水箱</w:t>
      </w:r>
      <w:r w:rsidR="003D49A5">
        <w:rPr>
          <w:rStyle w:val="fontstyle11"/>
          <w:rFonts w:hint="eastAsia"/>
        </w:rPr>
        <w:t>、</w:t>
      </w:r>
      <w:r w:rsidR="00E8550D">
        <w:rPr>
          <w:rStyle w:val="fontstyle41"/>
        </w:rPr>
        <w:t>消防水泵房进行检查</w:t>
      </w:r>
      <w:r w:rsidR="003D49A5">
        <w:rPr>
          <w:rStyle w:val="fontstyle11"/>
          <w:rFonts w:hint="eastAsia"/>
        </w:rPr>
        <w:t>。</w:t>
      </w:r>
      <w:r w:rsidR="00E8550D">
        <w:rPr>
          <w:rStyle w:val="fontstyle41"/>
        </w:rPr>
        <w:t>至少抽查</w:t>
      </w:r>
      <w:r w:rsidR="00E8550D">
        <w:rPr>
          <w:rStyle w:val="fontstyle11"/>
        </w:rPr>
        <w:t>１</w:t>
      </w:r>
      <w:r w:rsidR="00E8550D">
        <w:rPr>
          <w:rStyle w:val="fontstyle41"/>
        </w:rPr>
        <w:t>处室外消火栓</w:t>
      </w:r>
      <w:r w:rsidR="00E8550D">
        <w:rPr>
          <w:rStyle w:val="fontstyle11"/>
        </w:rPr>
        <w:t xml:space="preserve">, </w:t>
      </w:r>
      <w:r w:rsidR="00E8550D">
        <w:rPr>
          <w:rStyle w:val="fontstyle41"/>
        </w:rPr>
        <w:t>进行放水检查</w:t>
      </w:r>
      <w:r w:rsidR="003D49A5">
        <w:rPr>
          <w:rStyle w:val="fontstyle11"/>
          <w:rFonts w:hint="eastAsia"/>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七</w:t>
      </w:r>
      <w:r w:rsidR="00E8550D">
        <w:rPr>
          <w:rStyle w:val="fontstyle11"/>
        </w:rPr>
        <w:t xml:space="preserve">) </w:t>
      </w:r>
      <w:r w:rsidR="00E8550D">
        <w:rPr>
          <w:rStyle w:val="fontstyle41"/>
        </w:rPr>
        <w:t>水泵接合器</w:t>
      </w:r>
      <w:r w:rsidR="00E8550D">
        <w:rPr>
          <w:rStyle w:val="fontstyle11"/>
        </w:rPr>
        <w:t xml:space="preserve">: </w:t>
      </w:r>
      <w:r w:rsidR="00E8550D">
        <w:rPr>
          <w:rStyle w:val="fontstyle41"/>
        </w:rPr>
        <w:t>查看是否被埋压</w:t>
      </w:r>
      <w:r w:rsidR="00E8550D">
        <w:rPr>
          <w:rStyle w:val="fontstyle11"/>
        </w:rPr>
        <w:t>、</w:t>
      </w:r>
      <w:r w:rsidR="00E8550D">
        <w:rPr>
          <w:rStyle w:val="fontstyle41"/>
        </w:rPr>
        <w:t>圈占</w:t>
      </w:r>
      <w:r w:rsidR="00E8550D">
        <w:rPr>
          <w:rStyle w:val="fontstyle11"/>
        </w:rPr>
        <w:t>、</w:t>
      </w:r>
      <w:r w:rsidR="00E8550D">
        <w:rPr>
          <w:rStyle w:val="fontstyle41"/>
        </w:rPr>
        <w:t>遮挡</w:t>
      </w:r>
      <w:r w:rsidR="00E8550D">
        <w:rPr>
          <w:rStyle w:val="fontstyle11"/>
        </w:rPr>
        <w:t xml:space="preserve">, </w:t>
      </w:r>
      <w:r w:rsidR="00E8550D">
        <w:rPr>
          <w:rStyle w:val="fontstyle41"/>
        </w:rPr>
        <w:t>是否标明供水区域和供水系统类型</w:t>
      </w:r>
      <w:r w:rsidR="003A1213">
        <w:rPr>
          <w:rStyle w:val="fontstyle11"/>
          <w:rFonts w:hint="eastAsia"/>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八</w:t>
      </w:r>
      <w:r w:rsidR="00E8550D">
        <w:rPr>
          <w:rStyle w:val="fontstyle11"/>
        </w:rPr>
        <w:t xml:space="preserve">) </w:t>
      </w:r>
      <w:r w:rsidR="00E8550D">
        <w:rPr>
          <w:rStyle w:val="fontstyle41"/>
        </w:rPr>
        <w:t>气体灭火系统</w:t>
      </w:r>
      <w:r w:rsidR="00E8550D">
        <w:rPr>
          <w:rStyle w:val="fontstyle11"/>
        </w:rPr>
        <w:t xml:space="preserve">: </w:t>
      </w:r>
      <w:r w:rsidR="00E8550D">
        <w:rPr>
          <w:rStyle w:val="fontstyle41"/>
        </w:rPr>
        <w:t>抽查气瓶间的气瓶压力</w:t>
      </w:r>
      <w:r w:rsidR="00E8550D">
        <w:rPr>
          <w:rStyle w:val="fontstyle11"/>
        </w:rPr>
        <w:t xml:space="preserve">, </w:t>
      </w:r>
      <w:r w:rsidR="00E8550D">
        <w:rPr>
          <w:rStyle w:val="fontstyle41"/>
        </w:rPr>
        <w:t>以及装置运行情况</w:t>
      </w:r>
      <w:r w:rsidR="003D49A5">
        <w:rPr>
          <w:rStyle w:val="fontstyle11"/>
          <w:rFonts w:hint="eastAsia"/>
        </w:rPr>
        <w:t>。</w:t>
      </w:r>
      <w:r w:rsidR="00E8550D">
        <w:rPr>
          <w:rFonts w:ascii="E-BZ" w:hAnsi="E-BZ"/>
          <w:color w:val="000000"/>
          <w:sz w:val="30"/>
          <w:szCs w:val="30"/>
        </w:rPr>
        <w:br/>
      </w:r>
      <w:r>
        <w:rPr>
          <w:rStyle w:val="fontstyle11"/>
          <w:rFonts w:hint="eastAsia"/>
        </w:rPr>
        <w:t xml:space="preserve">    </w:t>
      </w:r>
      <w:r w:rsidR="00E8550D">
        <w:rPr>
          <w:rStyle w:val="fontstyle11"/>
        </w:rPr>
        <w:t>(</w:t>
      </w:r>
      <w:r w:rsidR="00E8550D">
        <w:rPr>
          <w:rStyle w:val="fontstyle41"/>
        </w:rPr>
        <w:t>九</w:t>
      </w:r>
      <w:r w:rsidR="00E8550D">
        <w:rPr>
          <w:rStyle w:val="fontstyle11"/>
        </w:rPr>
        <w:t xml:space="preserve">) </w:t>
      </w:r>
      <w:r w:rsidR="00E8550D">
        <w:rPr>
          <w:rStyle w:val="fontstyle41"/>
        </w:rPr>
        <w:t>防烟排烟系统</w:t>
      </w:r>
      <w:r w:rsidR="00E8550D">
        <w:rPr>
          <w:rStyle w:val="fontstyle11"/>
        </w:rPr>
        <w:t xml:space="preserve">: </w:t>
      </w:r>
      <w:r w:rsidR="00E8550D">
        <w:rPr>
          <w:rStyle w:val="fontstyle41"/>
        </w:rPr>
        <w:t>对抽查到的防火分区或者楼层</w:t>
      </w:r>
      <w:r w:rsidR="00E8550D">
        <w:rPr>
          <w:rStyle w:val="fontstyle11"/>
        </w:rPr>
        <w:t xml:space="preserve">, </w:t>
      </w:r>
      <w:r w:rsidR="00E8550D">
        <w:rPr>
          <w:rStyle w:val="fontstyle41"/>
        </w:rPr>
        <w:t>抽查防烟排烟风机运行情况</w:t>
      </w:r>
      <w:r w:rsidR="00E8550D">
        <w:rPr>
          <w:rStyle w:val="fontstyle11"/>
        </w:rPr>
        <w:t xml:space="preserve">; </w:t>
      </w:r>
      <w:r w:rsidR="00E8550D">
        <w:rPr>
          <w:rStyle w:val="fontstyle41"/>
        </w:rPr>
        <w:t>每个至少抽查</w:t>
      </w:r>
      <w:r w:rsidR="00E8550D">
        <w:rPr>
          <w:rStyle w:val="fontstyle11"/>
        </w:rPr>
        <w:t>１</w:t>
      </w:r>
      <w:r w:rsidR="00E8550D">
        <w:rPr>
          <w:rStyle w:val="fontstyle41"/>
        </w:rPr>
        <w:t>个送风口</w:t>
      </w:r>
      <w:r w:rsidR="00E8550D">
        <w:rPr>
          <w:rStyle w:val="fontstyle11"/>
        </w:rPr>
        <w:t>、</w:t>
      </w:r>
      <w:r w:rsidR="00E8550D">
        <w:rPr>
          <w:rStyle w:val="fontstyle41"/>
        </w:rPr>
        <w:t>排烟口以及防火阀</w:t>
      </w:r>
      <w:r w:rsidR="00E8550D">
        <w:rPr>
          <w:rStyle w:val="fontstyle11"/>
        </w:rPr>
        <w:t>、</w:t>
      </w:r>
      <w:r w:rsidR="00E8550D">
        <w:rPr>
          <w:rStyle w:val="fontstyle41"/>
        </w:rPr>
        <w:t>排烟防火阀外观</w:t>
      </w:r>
      <w:r w:rsidR="00E8550D">
        <w:rPr>
          <w:rStyle w:val="fontstyle11"/>
        </w:rPr>
        <w:t>、</w:t>
      </w:r>
      <w:r w:rsidR="00E8550D">
        <w:rPr>
          <w:rStyle w:val="fontstyle41"/>
        </w:rPr>
        <w:t>运行情况</w:t>
      </w:r>
      <w:r w:rsidR="003D49A5">
        <w:rPr>
          <w:rStyle w:val="fontstyle11"/>
          <w:rFonts w:hint="eastAsia"/>
        </w:rPr>
        <w:t>。</w:t>
      </w:r>
      <w:r w:rsidR="00E8550D">
        <w:br/>
      </w:r>
      <w:r>
        <w:rPr>
          <w:rStyle w:val="fontstyle11"/>
          <w:rFonts w:hint="eastAsia"/>
        </w:rPr>
        <w:t xml:space="preserve">   </w:t>
      </w:r>
      <w:r w:rsidR="00E8550D">
        <w:rPr>
          <w:rStyle w:val="fontstyle11"/>
        </w:rPr>
        <w:t>(</w:t>
      </w:r>
      <w:r w:rsidR="00E8550D">
        <w:rPr>
          <w:rStyle w:val="fontstyle41"/>
        </w:rPr>
        <w:t>十</w:t>
      </w:r>
      <w:r w:rsidR="00E8550D">
        <w:rPr>
          <w:rStyle w:val="fontstyle11"/>
        </w:rPr>
        <w:t xml:space="preserve">) </w:t>
      </w:r>
      <w:r w:rsidR="00E8550D">
        <w:rPr>
          <w:rStyle w:val="fontstyle41"/>
        </w:rPr>
        <w:t>防火卷帘</w:t>
      </w:r>
      <w:r w:rsidR="00E8550D">
        <w:rPr>
          <w:rStyle w:val="fontstyle11"/>
        </w:rPr>
        <w:t xml:space="preserve">: </w:t>
      </w:r>
      <w:r w:rsidR="00E8550D">
        <w:rPr>
          <w:rStyle w:val="fontstyle41"/>
        </w:rPr>
        <w:t>对抽查到的防火分区或者楼层</w:t>
      </w:r>
      <w:r w:rsidR="00E8550D">
        <w:rPr>
          <w:rStyle w:val="fontstyle11"/>
        </w:rPr>
        <w:t xml:space="preserve">, </w:t>
      </w:r>
      <w:r w:rsidR="00E8550D">
        <w:rPr>
          <w:rStyle w:val="fontstyle41"/>
        </w:rPr>
        <w:t>每个全数检</w:t>
      </w:r>
      <w:r w:rsidR="00E8550D">
        <w:rPr>
          <w:rStyle w:val="fontstyle41"/>
        </w:rPr>
        <w:lastRenderedPageBreak/>
        <w:t>查防火卷帘外观</w:t>
      </w:r>
      <w:r w:rsidR="00E8550D">
        <w:rPr>
          <w:rStyle w:val="fontstyle11"/>
        </w:rPr>
        <w:t>、</w:t>
      </w:r>
      <w:r w:rsidR="00E8550D">
        <w:rPr>
          <w:rStyle w:val="fontstyle41"/>
        </w:rPr>
        <w:t>联动</w:t>
      </w:r>
      <w:r w:rsidR="00E8550D">
        <w:rPr>
          <w:rStyle w:val="fontstyle11"/>
        </w:rPr>
        <w:t>、</w:t>
      </w:r>
      <w:r w:rsidR="00E8550D">
        <w:rPr>
          <w:rStyle w:val="fontstyle41"/>
        </w:rPr>
        <w:t>手动升降情况</w:t>
      </w:r>
      <w:r w:rsidR="003D49A5">
        <w:rPr>
          <w:rStyle w:val="fontstyle11"/>
          <w:rFonts w:hint="eastAsia"/>
        </w:rPr>
        <w:t>。</w:t>
      </w:r>
      <w:r w:rsidR="00E8550D">
        <w:rPr>
          <w:rFonts w:ascii="E-BZ" w:hAnsi="E-BZ"/>
          <w:color w:val="000000"/>
          <w:sz w:val="30"/>
          <w:szCs w:val="30"/>
        </w:rPr>
        <w:br/>
      </w:r>
      <w:r w:rsidR="00E8550D">
        <w:rPr>
          <w:rStyle w:val="fontstyle11"/>
        </w:rPr>
        <w:t>(</w:t>
      </w:r>
      <w:r w:rsidR="00E8550D">
        <w:rPr>
          <w:rStyle w:val="fontstyle41"/>
        </w:rPr>
        <w:t>十一</w:t>
      </w:r>
      <w:r w:rsidR="00E8550D">
        <w:rPr>
          <w:rStyle w:val="fontstyle11"/>
        </w:rPr>
        <w:t xml:space="preserve">) </w:t>
      </w:r>
      <w:r w:rsidR="00E8550D">
        <w:rPr>
          <w:rStyle w:val="fontstyle41"/>
        </w:rPr>
        <w:t>防火门</w:t>
      </w:r>
      <w:r w:rsidR="00E8550D">
        <w:rPr>
          <w:rStyle w:val="fontstyle11"/>
        </w:rPr>
        <w:t xml:space="preserve">: </w:t>
      </w:r>
      <w:r w:rsidR="00E8550D">
        <w:rPr>
          <w:rStyle w:val="fontstyle41"/>
        </w:rPr>
        <w:t>对抽查到的防火分区或者楼层</w:t>
      </w:r>
      <w:r w:rsidR="00E8550D">
        <w:rPr>
          <w:rStyle w:val="fontstyle11"/>
        </w:rPr>
        <w:t xml:space="preserve">, </w:t>
      </w:r>
      <w:r w:rsidR="00E8550D">
        <w:rPr>
          <w:rStyle w:val="fontstyle41"/>
        </w:rPr>
        <w:t>查看封闭楼梯</w:t>
      </w:r>
      <w:r w:rsidR="00E8550D">
        <w:rPr>
          <w:rFonts w:ascii="FZFSK--GBK1-0" w:hAnsi="FZFSK--GBK1-0"/>
          <w:color w:val="000000"/>
          <w:sz w:val="30"/>
          <w:szCs w:val="30"/>
        </w:rPr>
        <w:br/>
      </w:r>
      <w:r w:rsidR="00E8550D">
        <w:rPr>
          <w:rStyle w:val="fontstyle41"/>
        </w:rPr>
        <w:t>间</w:t>
      </w:r>
      <w:r w:rsidR="00E8550D">
        <w:rPr>
          <w:rStyle w:val="fontstyle11"/>
        </w:rPr>
        <w:t>、</w:t>
      </w:r>
      <w:r w:rsidR="00E8550D">
        <w:rPr>
          <w:rStyle w:val="fontstyle41"/>
        </w:rPr>
        <w:t>防烟楼梯间及其前室的防火门的外观</w:t>
      </w:r>
      <w:r w:rsidR="00E8550D">
        <w:rPr>
          <w:rStyle w:val="fontstyle11"/>
        </w:rPr>
        <w:t>、</w:t>
      </w:r>
      <w:r w:rsidR="00E8550D">
        <w:rPr>
          <w:rStyle w:val="fontstyle41"/>
        </w:rPr>
        <w:t>开启方向</w:t>
      </w:r>
      <w:r w:rsidR="00E8550D">
        <w:rPr>
          <w:rStyle w:val="fontstyle11"/>
        </w:rPr>
        <w:t xml:space="preserve">, </w:t>
      </w:r>
      <w:r w:rsidR="00E8550D">
        <w:rPr>
          <w:rStyle w:val="fontstyle41"/>
        </w:rPr>
        <w:t>以及顺序器</w:t>
      </w:r>
      <w:r w:rsidR="00E8550D">
        <w:rPr>
          <w:rStyle w:val="fontstyle11"/>
        </w:rPr>
        <w:t>、</w:t>
      </w:r>
      <w:r w:rsidR="00E8550D">
        <w:rPr>
          <w:rStyle w:val="fontstyle41"/>
        </w:rPr>
        <w:t>闭门器是否完好有效</w:t>
      </w:r>
      <w:r w:rsidR="00E8550D">
        <w:rPr>
          <w:rStyle w:val="fontstyle11"/>
        </w:rPr>
        <w:t xml:space="preserve">; </w:t>
      </w:r>
      <w:r w:rsidR="00E8550D">
        <w:rPr>
          <w:rStyle w:val="fontstyle41"/>
        </w:rPr>
        <w:t>查看常开防火门是否能联动</w:t>
      </w:r>
      <w:r w:rsidR="00E8550D">
        <w:rPr>
          <w:rStyle w:val="fontstyle11"/>
        </w:rPr>
        <w:t>、</w:t>
      </w:r>
      <w:r w:rsidR="00E8550D">
        <w:rPr>
          <w:rStyle w:val="fontstyle41"/>
        </w:rPr>
        <w:t>手动关闭</w:t>
      </w:r>
      <w:r w:rsidR="00E8550D">
        <w:rPr>
          <w:rStyle w:val="fontstyle11"/>
        </w:rPr>
        <w:t xml:space="preserve">, </w:t>
      </w:r>
      <w:r w:rsidR="00E8550D">
        <w:rPr>
          <w:rStyle w:val="fontstyle41"/>
        </w:rPr>
        <w:t>启闭状态能否在消防控制室正确显示</w:t>
      </w:r>
      <w:r w:rsidR="003D49A5">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十二</w:t>
      </w:r>
      <w:r w:rsidR="00E8550D">
        <w:rPr>
          <w:rStyle w:val="fontstyle11"/>
        </w:rPr>
        <w:t xml:space="preserve">) </w:t>
      </w:r>
      <w:r w:rsidR="00E8550D">
        <w:rPr>
          <w:rStyle w:val="fontstyle41"/>
        </w:rPr>
        <w:t>疏散指示标志</w:t>
      </w:r>
      <w:r w:rsidR="00E8550D">
        <w:rPr>
          <w:rStyle w:val="fontstyle11"/>
        </w:rPr>
        <w:t>、</w:t>
      </w:r>
      <w:r w:rsidR="00E8550D">
        <w:rPr>
          <w:rStyle w:val="fontstyle41"/>
        </w:rPr>
        <w:t>应急照明</w:t>
      </w:r>
      <w:r w:rsidR="00E8550D">
        <w:rPr>
          <w:rStyle w:val="fontstyle11"/>
        </w:rPr>
        <w:t xml:space="preserve">: </w:t>
      </w:r>
      <w:r w:rsidR="00E8550D">
        <w:rPr>
          <w:rStyle w:val="fontstyle41"/>
        </w:rPr>
        <w:t>对抽查到的防火分区或者楼层</w:t>
      </w:r>
      <w:r w:rsidR="00E8550D">
        <w:rPr>
          <w:rStyle w:val="fontstyle11"/>
        </w:rPr>
        <w:t xml:space="preserve">, </w:t>
      </w:r>
      <w:r w:rsidR="00E8550D">
        <w:rPr>
          <w:rStyle w:val="fontstyle41"/>
        </w:rPr>
        <w:t>每个至少抽查</w:t>
      </w:r>
      <w:r w:rsidR="00E8550D">
        <w:rPr>
          <w:rStyle w:val="fontstyle11"/>
        </w:rPr>
        <w:t>１</w:t>
      </w:r>
      <w:r w:rsidR="00E8550D">
        <w:rPr>
          <w:rStyle w:val="fontstyle41"/>
        </w:rPr>
        <w:t>处疏散路线上的疏散指示标志</w:t>
      </w:r>
      <w:r w:rsidR="00E8550D">
        <w:rPr>
          <w:rStyle w:val="fontstyle11"/>
        </w:rPr>
        <w:t>、</w:t>
      </w:r>
      <w:r w:rsidR="00E8550D">
        <w:rPr>
          <w:rStyle w:val="fontstyle41"/>
        </w:rPr>
        <w:t>应急照明</w:t>
      </w:r>
      <w:r w:rsidR="00E8550D">
        <w:rPr>
          <w:rStyle w:val="fontstyle11"/>
        </w:rPr>
        <w:t xml:space="preserve">, </w:t>
      </w:r>
      <w:r w:rsidR="00E8550D">
        <w:rPr>
          <w:rStyle w:val="fontstyle41"/>
        </w:rPr>
        <w:t>设置方式</w:t>
      </w:r>
      <w:r w:rsidR="00E8550D">
        <w:rPr>
          <w:rStyle w:val="fontstyle11"/>
        </w:rPr>
        <w:t>、</w:t>
      </w:r>
      <w:r w:rsidR="00E8550D">
        <w:rPr>
          <w:rStyle w:val="fontstyle41"/>
        </w:rPr>
        <w:t>外观</w:t>
      </w:r>
      <w:r w:rsidR="00E8550D">
        <w:rPr>
          <w:rStyle w:val="fontstyle11"/>
        </w:rPr>
        <w:t>、</w:t>
      </w:r>
      <w:r w:rsidR="00E8550D">
        <w:rPr>
          <w:rStyle w:val="fontstyle41"/>
        </w:rPr>
        <w:t>指示方向是否准确</w:t>
      </w:r>
      <w:r w:rsidR="00E8550D">
        <w:rPr>
          <w:rStyle w:val="fontstyle11"/>
        </w:rPr>
        <w:t xml:space="preserve">, </w:t>
      </w:r>
      <w:r w:rsidR="00E8550D">
        <w:rPr>
          <w:rStyle w:val="fontstyle41"/>
        </w:rPr>
        <w:t>切断主电源后测试是否具备应急功能</w:t>
      </w:r>
      <w:r w:rsidR="00E8550D">
        <w:rPr>
          <w:rStyle w:val="fontstyle11"/>
        </w:rPr>
        <w:t xml:space="preserve">, </w:t>
      </w:r>
      <w:r w:rsidR="00E8550D">
        <w:rPr>
          <w:rStyle w:val="fontstyle41"/>
        </w:rPr>
        <w:t>抽查数量最多不超过</w:t>
      </w:r>
      <w:r w:rsidR="00E8550D">
        <w:rPr>
          <w:rStyle w:val="fontstyle11"/>
        </w:rPr>
        <w:t>６</w:t>
      </w:r>
      <w:r w:rsidR="00E8550D">
        <w:rPr>
          <w:rStyle w:val="fontstyle41"/>
        </w:rPr>
        <w:t>处</w:t>
      </w:r>
      <w:r w:rsidR="003D49A5">
        <w:rPr>
          <w:rStyle w:val="fontstyle11"/>
          <w:rFonts w:hint="eastAsia"/>
        </w:rPr>
        <w:t>。</w:t>
      </w:r>
      <w:r w:rsidR="00E8550D">
        <w:rPr>
          <w:rStyle w:val="fontstyle41"/>
        </w:rPr>
        <w:t>不足</w:t>
      </w:r>
      <w:r w:rsidR="00E8550D">
        <w:rPr>
          <w:rStyle w:val="fontstyle11"/>
        </w:rPr>
        <w:t>６</w:t>
      </w:r>
      <w:r w:rsidR="00E8550D">
        <w:rPr>
          <w:rStyle w:val="fontstyle41"/>
        </w:rPr>
        <w:t>处的</w:t>
      </w:r>
      <w:r w:rsidR="00E8550D">
        <w:rPr>
          <w:rStyle w:val="fontstyle11"/>
        </w:rPr>
        <w:t xml:space="preserve">, </w:t>
      </w:r>
      <w:r w:rsidR="00E8550D">
        <w:rPr>
          <w:rStyle w:val="fontstyle41"/>
        </w:rPr>
        <w:t>全数检查</w:t>
      </w:r>
      <w:r w:rsidR="003D49A5">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十三</w:t>
      </w:r>
      <w:r w:rsidR="00E8550D">
        <w:rPr>
          <w:rStyle w:val="fontstyle11"/>
        </w:rPr>
        <w:t xml:space="preserve">) </w:t>
      </w:r>
      <w:r w:rsidR="00E8550D">
        <w:rPr>
          <w:rStyle w:val="fontstyle41"/>
        </w:rPr>
        <w:t>灭火器</w:t>
      </w:r>
      <w:r w:rsidR="00E8550D">
        <w:rPr>
          <w:rStyle w:val="fontstyle11"/>
        </w:rPr>
        <w:t xml:space="preserve">: </w:t>
      </w:r>
      <w:r w:rsidR="00E8550D">
        <w:rPr>
          <w:rStyle w:val="fontstyle41"/>
        </w:rPr>
        <w:t>对抽查到的防火分区或者楼层</w:t>
      </w:r>
      <w:r w:rsidR="00E8550D">
        <w:rPr>
          <w:rStyle w:val="fontstyle11"/>
        </w:rPr>
        <w:t xml:space="preserve">, </w:t>
      </w:r>
      <w:r w:rsidR="00E8550D">
        <w:rPr>
          <w:rStyle w:val="fontstyle41"/>
        </w:rPr>
        <w:t>每个至少检查</w:t>
      </w:r>
      <w:r w:rsidR="00E8550D">
        <w:rPr>
          <w:rStyle w:val="fontstyle11"/>
        </w:rPr>
        <w:t>３</w:t>
      </w:r>
      <w:r w:rsidR="00E8550D">
        <w:rPr>
          <w:rStyle w:val="fontstyle41"/>
        </w:rPr>
        <w:t>个灭火器配置点</w:t>
      </w:r>
      <w:r w:rsidR="00E8550D">
        <w:rPr>
          <w:rStyle w:val="fontstyle11"/>
        </w:rPr>
        <w:t xml:space="preserve">, </w:t>
      </w:r>
      <w:r w:rsidR="00E8550D">
        <w:rPr>
          <w:rStyle w:val="fontstyle41"/>
        </w:rPr>
        <w:t>抽查数量最多不超过</w:t>
      </w:r>
      <w:r w:rsidR="00E8550D">
        <w:rPr>
          <w:rStyle w:val="fontstyle11"/>
        </w:rPr>
        <w:t>６</w:t>
      </w:r>
      <w:r w:rsidR="00E8550D">
        <w:rPr>
          <w:rStyle w:val="fontstyle11"/>
        </w:rPr>
        <w:t xml:space="preserve"> </w:t>
      </w:r>
      <w:r w:rsidR="00E8550D">
        <w:rPr>
          <w:rStyle w:val="fontstyle41"/>
        </w:rPr>
        <w:t>个灭火器配置点</w:t>
      </w:r>
      <w:r w:rsidR="00E8550D">
        <w:rPr>
          <w:rStyle w:val="fontstyle11"/>
        </w:rPr>
        <w:t xml:space="preserve">; </w:t>
      </w:r>
      <w:r w:rsidR="00E8550D">
        <w:rPr>
          <w:rStyle w:val="fontstyle41"/>
        </w:rPr>
        <w:t>查看配置数量</w:t>
      </w:r>
      <w:r w:rsidR="00E8550D">
        <w:rPr>
          <w:rStyle w:val="fontstyle11"/>
        </w:rPr>
        <w:t>、</w:t>
      </w:r>
      <w:r w:rsidR="00E8550D">
        <w:rPr>
          <w:rStyle w:val="fontstyle41"/>
        </w:rPr>
        <w:t>类型是否正确</w:t>
      </w:r>
      <w:r w:rsidR="00E8550D">
        <w:rPr>
          <w:rStyle w:val="fontstyle11"/>
        </w:rPr>
        <w:t xml:space="preserve">, </w:t>
      </w:r>
      <w:r w:rsidR="00E8550D">
        <w:rPr>
          <w:rStyle w:val="fontstyle41"/>
        </w:rPr>
        <w:t>压力是否符合要求</w:t>
      </w:r>
      <w:r w:rsidR="003D49A5">
        <w:rPr>
          <w:rStyle w:val="fontstyle11"/>
          <w:rFonts w:hint="eastAsia"/>
        </w:rPr>
        <w:t>。</w:t>
      </w:r>
      <w:r w:rsidR="00E8550D">
        <w:rPr>
          <w:rStyle w:val="fontstyle41"/>
        </w:rPr>
        <w:t>不足</w:t>
      </w:r>
      <w:r w:rsidR="00E8550D">
        <w:rPr>
          <w:rStyle w:val="fontstyle11"/>
        </w:rPr>
        <w:t>６</w:t>
      </w:r>
      <w:r w:rsidR="00E8550D">
        <w:rPr>
          <w:rStyle w:val="fontstyle41"/>
        </w:rPr>
        <w:t>个的全数检查</w:t>
      </w:r>
      <w:r w:rsidR="003D49A5">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十四</w:t>
      </w:r>
      <w:r w:rsidR="00E8550D">
        <w:rPr>
          <w:rStyle w:val="fontstyle11"/>
        </w:rPr>
        <w:t xml:space="preserve">) </w:t>
      </w:r>
      <w:r w:rsidR="00E8550D">
        <w:rPr>
          <w:rStyle w:val="fontstyle41"/>
        </w:rPr>
        <w:t>消防电梯</w:t>
      </w:r>
      <w:r w:rsidR="00E8550D">
        <w:rPr>
          <w:rStyle w:val="fontstyle11"/>
        </w:rPr>
        <w:t xml:space="preserve">: </w:t>
      </w:r>
      <w:r w:rsidR="00E8550D">
        <w:rPr>
          <w:rStyle w:val="fontstyle41"/>
        </w:rPr>
        <w:t>对抽查到的防火分区或者楼层</w:t>
      </w:r>
      <w:r w:rsidR="00E8550D">
        <w:rPr>
          <w:rStyle w:val="fontstyle11"/>
        </w:rPr>
        <w:t xml:space="preserve">, </w:t>
      </w:r>
      <w:r w:rsidR="00E8550D">
        <w:rPr>
          <w:rStyle w:val="fontstyle41"/>
        </w:rPr>
        <w:t>检查消防电梯设置</w:t>
      </w:r>
      <w:r w:rsidR="00E8550D">
        <w:rPr>
          <w:rStyle w:val="fontstyle11"/>
        </w:rPr>
        <w:t>、</w:t>
      </w:r>
      <w:r w:rsidR="00E8550D">
        <w:rPr>
          <w:rStyle w:val="fontstyle41"/>
        </w:rPr>
        <w:t>运行情况</w:t>
      </w:r>
      <w:r w:rsidR="003D49A5">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十五</w:t>
      </w:r>
      <w:r w:rsidR="00E8550D">
        <w:rPr>
          <w:rStyle w:val="fontstyle11"/>
        </w:rPr>
        <w:t xml:space="preserve">) </w:t>
      </w:r>
      <w:r w:rsidR="00E8550D">
        <w:rPr>
          <w:rStyle w:val="fontstyle41"/>
        </w:rPr>
        <w:t>消防控制室</w:t>
      </w:r>
      <w:r w:rsidR="00E8550D">
        <w:rPr>
          <w:rStyle w:val="fontstyle11"/>
        </w:rPr>
        <w:t xml:space="preserve">: </w:t>
      </w:r>
      <w:r w:rsidR="00E8550D">
        <w:rPr>
          <w:rStyle w:val="fontstyle41"/>
        </w:rPr>
        <w:t>检查场所所在建筑消防控制室设置和运行情况</w:t>
      </w:r>
      <w:r w:rsidR="003D49A5">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十六</w:t>
      </w:r>
      <w:r w:rsidR="00E8550D">
        <w:rPr>
          <w:rStyle w:val="fontstyle11"/>
        </w:rPr>
        <w:t xml:space="preserve">) </w:t>
      </w:r>
      <w:r w:rsidR="00E8550D">
        <w:rPr>
          <w:rStyle w:val="fontstyle41"/>
        </w:rPr>
        <w:t>其他消防设施</w:t>
      </w:r>
      <w:r w:rsidR="00E8550D">
        <w:rPr>
          <w:rStyle w:val="fontstyle11"/>
        </w:rPr>
        <w:t xml:space="preserve">: </w:t>
      </w:r>
      <w:r w:rsidR="00E8550D">
        <w:rPr>
          <w:rStyle w:val="fontstyle41"/>
        </w:rPr>
        <w:t>应抽查设置和运行情况</w:t>
      </w:r>
      <w:r w:rsidR="003A1213">
        <w:rPr>
          <w:rStyle w:val="fontstyle11"/>
          <w:rFonts w:hint="eastAsia"/>
        </w:rPr>
        <w:t>。</w:t>
      </w:r>
      <w:r w:rsidR="00E8550D">
        <w:rPr>
          <w:rStyle w:val="fontstyle41"/>
        </w:rPr>
        <w:t>前款各项涉及抽查楼层和防火分区数量的</w:t>
      </w:r>
      <w:r w:rsidR="00E8550D">
        <w:rPr>
          <w:rStyle w:val="fontstyle11"/>
        </w:rPr>
        <w:t xml:space="preserve">, </w:t>
      </w:r>
      <w:r w:rsidR="00E8550D">
        <w:rPr>
          <w:rStyle w:val="fontstyle41"/>
        </w:rPr>
        <w:t>公众聚集场所防火分区为</w:t>
      </w:r>
      <w:r w:rsidR="00E8550D">
        <w:rPr>
          <w:rStyle w:val="fontstyle11"/>
        </w:rPr>
        <w:t>３</w:t>
      </w:r>
      <w:r w:rsidR="00E8550D">
        <w:rPr>
          <w:rStyle w:val="fontstyle41"/>
        </w:rPr>
        <w:t>个及以下的</w:t>
      </w:r>
      <w:r w:rsidR="00E8550D">
        <w:rPr>
          <w:rStyle w:val="fontstyle11"/>
        </w:rPr>
        <w:t xml:space="preserve">, </w:t>
      </w:r>
      <w:r w:rsidR="00E8550D">
        <w:rPr>
          <w:rStyle w:val="fontstyle41"/>
        </w:rPr>
        <w:t>全数检查</w:t>
      </w:r>
      <w:r w:rsidR="00E8550D">
        <w:rPr>
          <w:rStyle w:val="fontstyle11"/>
        </w:rPr>
        <w:t xml:space="preserve">; </w:t>
      </w:r>
      <w:r w:rsidR="00E8550D">
        <w:rPr>
          <w:rStyle w:val="fontstyle41"/>
        </w:rPr>
        <w:t>防火分区为</w:t>
      </w:r>
      <w:r w:rsidR="00E8550D">
        <w:rPr>
          <w:rStyle w:val="fontstyle11"/>
        </w:rPr>
        <w:t>４</w:t>
      </w:r>
      <w:r w:rsidR="00E8550D">
        <w:rPr>
          <w:rStyle w:val="fontstyle41"/>
        </w:rPr>
        <w:t>个至</w:t>
      </w:r>
      <w:r w:rsidR="00E8550D">
        <w:rPr>
          <w:rStyle w:val="fontstyle11"/>
        </w:rPr>
        <w:t>９</w:t>
      </w:r>
      <w:r w:rsidR="00E8550D">
        <w:rPr>
          <w:rStyle w:val="fontstyle41"/>
        </w:rPr>
        <w:t>个的</w:t>
      </w:r>
      <w:r w:rsidR="00E8550D">
        <w:rPr>
          <w:rStyle w:val="fontstyle11"/>
        </w:rPr>
        <w:t xml:space="preserve">, </w:t>
      </w:r>
      <w:r w:rsidR="00E8550D">
        <w:rPr>
          <w:rStyle w:val="fontstyle41"/>
        </w:rPr>
        <w:t>至少抽查其中的</w:t>
      </w:r>
      <w:r w:rsidR="00E8550D">
        <w:rPr>
          <w:rStyle w:val="fontstyle11"/>
        </w:rPr>
        <w:t>３</w:t>
      </w:r>
      <w:r w:rsidR="00E8550D">
        <w:rPr>
          <w:rStyle w:val="fontstyle41"/>
        </w:rPr>
        <w:t>个</w:t>
      </w:r>
      <w:r w:rsidR="00E8550D">
        <w:rPr>
          <w:rStyle w:val="fontstyle11"/>
        </w:rPr>
        <w:t xml:space="preserve">; </w:t>
      </w:r>
      <w:r w:rsidR="00E8550D">
        <w:rPr>
          <w:rStyle w:val="fontstyle41"/>
        </w:rPr>
        <w:t>防火分区为</w:t>
      </w:r>
      <w:r w:rsidR="003A1213">
        <w:rPr>
          <w:rStyle w:val="fontstyle11"/>
          <w:rFonts w:hint="eastAsia"/>
        </w:rPr>
        <w:t>1</w:t>
      </w:r>
      <w:r w:rsidR="00E8550D">
        <w:rPr>
          <w:rStyle w:val="fontstyle11"/>
        </w:rPr>
        <w:t>０</w:t>
      </w:r>
      <w:r w:rsidR="00E8550D">
        <w:rPr>
          <w:rStyle w:val="fontstyle41"/>
        </w:rPr>
        <w:t>个及以上的</w:t>
      </w:r>
      <w:r w:rsidR="00E8550D">
        <w:rPr>
          <w:rStyle w:val="fontstyle11"/>
        </w:rPr>
        <w:t xml:space="preserve">, </w:t>
      </w:r>
      <w:r w:rsidR="00E8550D">
        <w:rPr>
          <w:rStyle w:val="fontstyle41"/>
        </w:rPr>
        <w:t>至少抽查其中的</w:t>
      </w:r>
      <w:r w:rsidR="00E8550D">
        <w:rPr>
          <w:rStyle w:val="fontstyle11"/>
        </w:rPr>
        <w:t>４</w:t>
      </w:r>
      <w:r w:rsidR="00E8550D">
        <w:rPr>
          <w:rStyle w:val="fontstyle41"/>
        </w:rPr>
        <w:t>个</w:t>
      </w:r>
      <w:r w:rsidR="00E8550D">
        <w:rPr>
          <w:rStyle w:val="fontstyle11"/>
        </w:rPr>
        <w:t xml:space="preserve">, </w:t>
      </w:r>
      <w:r w:rsidR="00E8550D">
        <w:rPr>
          <w:rStyle w:val="fontstyle41"/>
        </w:rPr>
        <w:t>最多抽查不超过</w:t>
      </w:r>
      <w:r w:rsidR="003A1213">
        <w:rPr>
          <w:rStyle w:val="fontstyle11"/>
          <w:rFonts w:hint="eastAsia"/>
        </w:rPr>
        <w:t>10</w:t>
      </w:r>
      <w:r w:rsidR="00E8550D">
        <w:rPr>
          <w:rStyle w:val="fontstyle41"/>
        </w:rPr>
        <w:t>个</w:t>
      </w:r>
      <w:r w:rsidR="003A1213">
        <w:rPr>
          <w:rStyle w:val="fontstyle11"/>
          <w:rFonts w:hint="eastAsia"/>
        </w:rPr>
        <w:t>。</w:t>
      </w:r>
      <w:r w:rsidR="00E8550D">
        <w:rPr>
          <w:rStyle w:val="fontstyle41"/>
        </w:rPr>
        <w:t>公众聚集场所使用层数为</w:t>
      </w:r>
      <w:r w:rsidR="00E8550D">
        <w:rPr>
          <w:rStyle w:val="fontstyle11"/>
        </w:rPr>
        <w:t>３</w:t>
      </w:r>
      <w:r w:rsidR="00E8550D">
        <w:rPr>
          <w:rStyle w:val="fontstyle41"/>
        </w:rPr>
        <w:t>层及以下的</w:t>
      </w:r>
      <w:r w:rsidR="00E8550D">
        <w:rPr>
          <w:rStyle w:val="fontstyle11"/>
        </w:rPr>
        <w:t xml:space="preserve">, </w:t>
      </w:r>
      <w:r w:rsidR="00E8550D">
        <w:rPr>
          <w:rStyle w:val="fontstyle41"/>
        </w:rPr>
        <w:t>全</w:t>
      </w:r>
      <w:r w:rsidR="00E8550D">
        <w:rPr>
          <w:rStyle w:val="fontstyle41"/>
        </w:rPr>
        <w:lastRenderedPageBreak/>
        <w:t>数检查</w:t>
      </w:r>
      <w:r w:rsidR="00E8550D">
        <w:rPr>
          <w:rStyle w:val="fontstyle11"/>
        </w:rPr>
        <w:t xml:space="preserve">; </w:t>
      </w:r>
      <w:r w:rsidR="00E8550D">
        <w:rPr>
          <w:rStyle w:val="fontstyle41"/>
        </w:rPr>
        <w:t>使用层数为</w:t>
      </w:r>
      <w:r w:rsidR="00E8550D">
        <w:rPr>
          <w:rStyle w:val="fontstyle11"/>
        </w:rPr>
        <w:t>４</w:t>
      </w:r>
      <w:r w:rsidR="00E8550D">
        <w:rPr>
          <w:rStyle w:val="fontstyle41"/>
        </w:rPr>
        <w:t>层至</w:t>
      </w:r>
      <w:r w:rsidR="00E8550D">
        <w:rPr>
          <w:rStyle w:val="fontstyle11"/>
        </w:rPr>
        <w:t>９</w:t>
      </w:r>
      <w:r w:rsidR="00E8550D">
        <w:rPr>
          <w:rStyle w:val="fontstyle41"/>
        </w:rPr>
        <w:t>层的</w:t>
      </w:r>
      <w:r w:rsidR="00E8550D">
        <w:rPr>
          <w:rStyle w:val="fontstyle11"/>
        </w:rPr>
        <w:t xml:space="preserve">, </w:t>
      </w:r>
      <w:r w:rsidR="00E8550D">
        <w:rPr>
          <w:rStyle w:val="fontstyle41"/>
        </w:rPr>
        <w:t>至少抽查其中的</w:t>
      </w:r>
      <w:r w:rsidR="00E8550D">
        <w:rPr>
          <w:rStyle w:val="fontstyle11"/>
        </w:rPr>
        <w:t>３</w:t>
      </w:r>
      <w:r w:rsidR="00E8550D">
        <w:rPr>
          <w:rStyle w:val="fontstyle41"/>
        </w:rPr>
        <w:t>层</w:t>
      </w:r>
      <w:r w:rsidR="00E8550D">
        <w:rPr>
          <w:rStyle w:val="fontstyle11"/>
        </w:rPr>
        <w:t>;</w:t>
      </w:r>
      <w:r w:rsidR="00E8550D">
        <w:rPr>
          <w:rStyle w:val="fontstyle41"/>
        </w:rPr>
        <w:t>使用层数为</w:t>
      </w:r>
      <w:r w:rsidR="003A1213">
        <w:rPr>
          <w:rStyle w:val="fontstyle11"/>
          <w:rFonts w:hint="eastAsia"/>
        </w:rPr>
        <w:t>10</w:t>
      </w:r>
      <w:r w:rsidR="00E8550D">
        <w:rPr>
          <w:rStyle w:val="fontstyle41"/>
        </w:rPr>
        <w:t>层及以上的</w:t>
      </w:r>
      <w:r w:rsidR="00E8550D">
        <w:rPr>
          <w:rStyle w:val="fontstyle11"/>
        </w:rPr>
        <w:t xml:space="preserve">, </w:t>
      </w:r>
      <w:r w:rsidR="00E8550D">
        <w:rPr>
          <w:rStyle w:val="fontstyle41"/>
        </w:rPr>
        <w:t>至少抽查其中的</w:t>
      </w:r>
      <w:r w:rsidR="003A1213">
        <w:rPr>
          <w:rStyle w:val="fontstyle11"/>
          <w:rFonts w:hint="eastAsia"/>
        </w:rPr>
        <w:t>4</w:t>
      </w:r>
      <w:r w:rsidR="00E8550D">
        <w:rPr>
          <w:rStyle w:val="fontstyle41"/>
        </w:rPr>
        <w:t>层</w:t>
      </w:r>
      <w:r w:rsidR="00E8550D">
        <w:rPr>
          <w:rStyle w:val="fontstyle11"/>
        </w:rPr>
        <w:t xml:space="preserve">, </w:t>
      </w:r>
      <w:r w:rsidR="00E8550D">
        <w:rPr>
          <w:rStyle w:val="fontstyle41"/>
        </w:rPr>
        <w:t>最多抽查不超过</w:t>
      </w:r>
      <w:r w:rsidR="003A1213">
        <w:rPr>
          <w:rStyle w:val="fontstyle11"/>
          <w:rFonts w:hint="eastAsia"/>
        </w:rPr>
        <w:t>10</w:t>
      </w:r>
      <w:r w:rsidR="00E8550D">
        <w:rPr>
          <w:rStyle w:val="fontstyle41"/>
        </w:rPr>
        <w:t>层</w:t>
      </w:r>
      <w:r w:rsidR="00FF78FD">
        <w:rPr>
          <w:rStyle w:val="fontstyle11"/>
          <w:rFonts w:hint="eastAsia"/>
        </w:rPr>
        <w:t>。</w:t>
      </w:r>
      <w:r w:rsidR="00E8550D">
        <w:rPr>
          <w:rStyle w:val="fontstyle41"/>
        </w:rPr>
        <w:t>场所使用楼层涉及建筑首层</w:t>
      </w:r>
      <w:r w:rsidR="00E8550D">
        <w:rPr>
          <w:rStyle w:val="fontstyle11"/>
        </w:rPr>
        <w:t>、</w:t>
      </w:r>
      <w:r w:rsidR="00E8550D">
        <w:rPr>
          <w:rStyle w:val="fontstyle41"/>
        </w:rPr>
        <w:t>地下层</w:t>
      </w:r>
      <w:r w:rsidR="00E8550D">
        <w:rPr>
          <w:rStyle w:val="fontstyle11"/>
        </w:rPr>
        <w:t>、</w:t>
      </w:r>
      <w:r w:rsidR="00E8550D">
        <w:rPr>
          <w:rStyle w:val="fontstyle41"/>
        </w:rPr>
        <w:t>标准层</w:t>
      </w:r>
      <w:r w:rsidR="00E8550D">
        <w:rPr>
          <w:rStyle w:val="fontstyle11"/>
        </w:rPr>
        <w:t>、</w:t>
      </w:r>
      <w:r w:rsidR="00E8550D">
        <w:rPr>
          <w:rStyle w:val="fontstyle41"/>
        </w:rPr>
        <w:t>避难层</w:t>
      </w:r>
      <w:r w:rsidR="00E8550D">
        <w:rPr>
          <w:rStyle w:val="fontstyle11"/>
        </w:rPr>
        <w:t>、</w:t>
      </w:r>
      <w:r w:rsidR="00E8550D">
        <w:rPr>
          <w:rStyle w:val="fontstyle41"/>
        </w:rPr>
        <w:t>顶层的</w:t>
      </w:r>
      <w:r w:rsidR="00E8550D">
        <w:rPr>
          <w:rStyle w:val="fontstyle11"/>
        </w:rPr>
        <w:t xml:space="preserve">, </w:t>
      </w:r>
      <w:r w:rsidR="00E8550D">
        <w:rPr>
          <w:rStyle w:val="fontstyle41"/>
        </w:rPr>
        <w:t>应列为必抽楼层</w:t>
      </w:r>
      <w:r w:rsidR="003A1213">
        <w:rPr>
          <w:rStyle w:val="fontstyle11"/>
          <w:rFonts w:hint="eastAsia"/>
        </w:rPr>
        <w:t>。</w:t>
      </w:r>
      <w:r w:rsidR="00E8550D">
        <w:rPr>
          <w:rStyle w:val="fontstyle41"/>
        </w:rPr>
        <w:t>检查内容有距离</w:t>
      </w:r>
      <w:r w:rsidR="00E8550D">
        <w:rPr>
          <w:rStyle w:val="fontstyle11"/>
        </w:rPr>
        <w:t>、</w:t>
      </w:r>
      <w:r w:rsidR="00E8550D">
        <w:rPr>
          <w:rStyle w:val="fontstyle41"/>
        </w:rPr>
        <w:t>宽度长度</w:t>
      </w:r>
      <w:r w:rsidR="00E8550D">
        <w:rPr>
          <w:rStyle w:val="fontstyle11"/>
        </w:rPr>
        <w:t>、</w:t>
      </w:r>
      <w:r w:rsidR="00E8550D">
        <w:rPr>
          <w:rStyle w:val="fontstyle41"/>
        </w:rPr>
        <w:t>面积</w:t>
      </w:r>
      <w:r w:rsidR="00E8550D">
        <w:rPr>
          <w:rStyle w:val="fontstyle11"/>
        </w:rPr>
        <w:t>、</w:t>
      </w:r>
      <w:r w:rsidR="00E8550D">
        <w:rPr>
          <w:rStyle w:val="fontstyle41"/>
        </w:rPr>
        <w:t>厚度等要求的</w:t>
      </w:r>
      <w:r w:rsidR="00E8550D">
        <w:rPr>
          <w:rStyle w:val="fontstyle11"/>
        </w:rPr>
        <w:t xml:space="preserve">, </w:t>
      </w:r>
      <w:r w:rsidR="00E8550D">
        <w:rPr>
          <w:rStyle w:val="fontstyle41"/>
        </w:rPr>
        <w:t>在不影响正常使用功能的情况下</w:t>
      </w:r>
      <w:r w:rsidR="00E8550D">
        <w:rPr>
          <w:rStyle w:val="fontstyle11"/>
        </w:rPr>
        <w:t xml:space="preserve">, </w:t>
      </w:r>
      <w:r w:rsidR="00E8550D">
        <w:rPr>
          <w:rStyle w:val="fontstyle41"/>
        </w:rPr>
        <w:t>允许误差不超过</w:t>
      </w:r>
      <w:r w:rsidR="00E8550D">
        <w:rPr>
          <w:rStyle w:val="fontstyle11"/>
        </w:rPr>
        <w:t>５％</w:t>
      </w:r>
      <w:r w:rsidR="003A1213">
        <w:rPr>
          <w:rStyle w:val="fontstyle11"/>
          <w:rFonts w:hint="eastAsia"/>
        </w:rPr>
        <w:t>。</w:t>
      </w:r>
      <w:r w:rsidR="00E8550D">
        <w:rPr>
          <w:rFonts w:ascii="E-BZ" w:hAnsi="E-BZ"/>
          <w:color w:val="000000"/>
          <w:sz w:val="30"/>
          <w:szCs w:val="30"/>
        </w:rPr>
        <w:br/>
      </w:r>
      <w:r w:rsidR="00403FED">
        <w:rPr>
          <w:rStyle w:val="fontstyle01"/>
          <w:rFonts w:hint="eastAsia"/>
        </w:rPr>
        <w:t xml:space="preserve">   </w:t>
      </w:r>
      <w:r w:rsidR="00E8550D">
        <w:rPr>
          <w:rStyle w:val="fontstyle01"/>
        </w:rPr>
        <w:t>第五条</w:t>
      </w:r>
      <w:r w:rsidR="00E8550D">
        <w:rPr>
          <w:rStyle w:val="fontstyle01"/>
        </w:rPr>
        <w:t xml:space="preserve"> </w:t>
      </w:r>
      <w:r w:rsidR="00E8550D">
        <w:rPr>
          <w:rStyle w:val="fontstyle41"/>
        </w:rPr>
        <w:t>对消防安全管理的检查内容有</w:t>
      </w:r>
      <w:r w:rsidR="00E8550D">
        <w:rPr>
          <w:rStyle w:val="fontstyle11"/>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一</w:t>
      </w:r>
      <w:r w:rsidR="00E8550D">
        <w:rPr>
          <w:rStyle w:val="fontstyle11"/>
        </w:rPr>
        <w:t xml:space="preserve">) </w:t>
      </w:r>
      <w:r w:rsidR="00E8550D">
        <w:rPr>
          <w:rStyle w:val="fontstyle41"/>
        </w:rPr>
        <w:t>是否制定消防安全制度和操作规程</w:t>
      </w:r>
      <w:r w:rsidR="00E8550D">
        <w:rPr>
          <w:rStyle w:val="fontstyle11"/>
        </w:rPr>
        <w:t xml:space="preserve">, </w:t>
      </w:r>
      <w:r w:rsidR="00E8550D">
        <w:rPr>
          <w:rStyle w:val="fontstyle41"/>
        </w:rPr>
        <w:t>制度和规程内容是否完整</w:t>
      </w:r>
      <w:r w:rsidR="003A1213">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二</w:t>
      </w:r>
      <w:r w:rsidR="00E8550D">
        <w:rPr>
          <w:rStyle w:val="fontstyle11"/>
        </w:rPr>
        <w:t xml:space="preserve">) </w:t>
      </w:r>
      <w:r w:rsidR="00E8550D">
        <w:rPr>
          <w:rStyle w:val="fontstyle41"/>
        </w:rPr>
        <w:t>用火</w:t>
      </w:r>
      <w:r w:rsidR="00E8550D">
        <w:rPr>
          <w:rStyle w:val="fontstyle11"/>
        </w:rPr>
        <w:t>、</w:t>
      </w:r>
      <w:r w:rsidR="00E8550D">
        <w:rPr>
          <w:rStyle w:val="fontstyle41"/>
        </w:rPr>
        <w:t>用电</w:t>
      </w:r>
      <w:r w:rsidR="00E8550D">
        <w:rPr>
          <w:rStyle w:val="fontstyle11"/>
        </w:rPr>
        <w:t>、</w:t>
      </w:r>
      <w:r w:rsidR="00E8550D">
        <w:rPr>
          <w:rStyle w:val="fontstyle41"/>
        </w:rPr>
        <w:t>用油</w:t>
      </w:r>
      <w:r w:rsidR="00E8550D">
        <w:rPr>
          <w:rStyle w:val="fontstyle11"/>
        </w:rPr>
        <w:t>、</w:t>
      </w:r>
      <w:r w:rsidR="00E8550D">
        <w:rPr>
          <w:rStyle w:val="fontstyle41"/>
        </w:rPr>
        <w:t>用气安全管理是否符合要求</w:t>
      </w:r>
      <w:r w:rsidR="003A1213">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三</w:t>
      </w:r>
      <w:r w:rsidR="00E8550D">
        <w:rPr>
          <w:rStyle w:val="fontstyle11"/>
        </w:rPr>
        <w:t xml:space="preserve">) </w:t>
      </w:r>
      <w:r w:rsidR="00E8550D">
        <w:rPr>
          <w:rStyle w:val="fontstyle41"/>
        </w:rPr>
        <w:t>消防设施</w:t>
      </w:r>
      <w:r w:rsidR="00E8550D">
        <w:rPr>
          <w:rStyle w:val="fontstyle11"/>
        </w:rPr>
        <w:t>、</w:t>
      </w:r>
      <w:r w:rsidR="00E8550D">
        <w:rPr>
          <w:rStyle w:val="fontstyle41"/>
        </w:rPr>
        <w:t>器材标识的设置是否符合要求</w:t>
      </w:r>
      <w:r w:rsidR="00E8550D">
        <w:rPr>
          <w:rStyle w:val="fontstyle11"/>
        </w:rPr>
        <w:t xml:space="preserve">, </w:t>
      </w:r>
      <w:r w:rsidR="00E8550D">
        <w:rPr>
          <w:rStyle w:val="fontstyle41"/>
        </w:rPr>
        <w:t>是否定期维护保养</w:t>
      </w:r>
      <w:r w:rsidR="00E8550D">
        <w:rPr>
          <w:rStyle w:val="fontstyle11"/>
        </w:rPr>
        <w:t xml:space="preserve">, </w:t>
      </w:r>
      <w:r w:rsidR="00E8550D">
        <w:rPr>
          <w:rStyle w:val="fontstyle41"/>
        </w:rPr>
        <w:t>是否确保完好有效</w:t>
      </w:r>
      <w:r w:rsidR="003A1213">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四</w:t>
      </w:r>
      <w:r w:rsidR="00E8550D">
        <w:rPr>
          <w:rStyle w:val="fontstyle11"/>
        </w:rPr>
        <w:t xml:space="preserve">) </w:t>
      </w:r>
      <w:r w:rsidR="00E8550D">
        <w:rPr>
          <w:rStyle w:val="fontstyle41"/>
        </w:rPr>
        <w:t>是否将容易发生火灾</w:t>
      </w:r>
      <w:r w:rsidR="00E8550D">
        <w:rPr>
          <w:rStyle w:val="fontstyle11"/>
        </w:rPr>
        <w:t>、</w:t>
      </w:r>
      <w:r w:rsidR="00E8550D">
        <w:rPr>
          <w:rStyle w:val="fontstyle41"/>
        </w:rPr>
        <w:t>一旦发生火灾可能严重危及人身和财产安全以及对消防安全有重大影响的部位确定为消防安全重点部位</w:t>
      </w:r>
      <w:r w:rsidR="00E8550D">
        <w:rPr>
          <w:rStyle w:val="fontstyle11"/>
        </w:rPr>
        <w:t xml:space="preserve">, </w:t>
      </w:r>
      <w:r w:rsidR="00E8550D">
        <w:rPr>
          <w:rStyle w:val="fontstyle41"/>
        </w:rPr>
        <w:t>是否设置明显的防火标志</w:t>
      </w:r>
      <w:r w:rsidR="00E8550D">
        <w:rPr>
          <w:rStyle w:val="fontstyle11"/>
        </w:rPr>
        <w:t>、</w:t>
      </w:r>
      <w:r w:rsidR="00E8550D">
        <w:rPr>
          <w:rStyle w:val="fontstyle41"/>
        </w:rPr>
        <w:t>实行严格管理</w:t>
      </w:r>
      <w:r w:rsidR="003A1213">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五</w:t>
      </w:r>
      <w:r w:rsidR="00E8550D">
        <w:rPr>
          <w:rStyle w:val="fontstyle11"/>
        </w:rPr>
        <w:t xml:space="preserve">) </w:t>
      </w:r>
      <w:r w:rsidR="00E8550D">
        <w:rPr>
          <w:rStyle w:val="fontstyle41"/>
        </w:rPr>
        <w:t>消防控制室是否实行每日</w:t>
      </w:r>
      <w:r w:rsidR="003A1213">
        <w:rPr>
          <w:rStyle w:val="fontstyle11"/>
          <w:rFonts w:hint="eastAsia"/>
        </w:rPr>
        <w:t>24</w:t>
      </w:r>
      <w:r w:rsidR="00E8550D">
        <w:rPr>
          <w:rStyle w:val="fontstyle41"/>
        </w:rPr>
        <w:t>小时值班制度</w:t>
      </w:r>
      <w:r w:rsidR="00E8550D">
        <w:rPr>
          <w:rStyle w:val="fontstyle11"/>
        </w:rPr>
        <w:t xml:space="preserve">, </w:t>
      </w:r>
      <w:r w:rsidR="00E8550D">
        <w:rPr>
          <w:rStyle w:val="fontstyle41"/>
        </w:rPr>
        <w:t>每班是否不少于</w:t>
      </w:r>
      <w:r w:rsidR="003A1213">
        <w:rPr>
          <w:rStyle w:val="fontstyle11"/>
          <w:rFonts w:hint="eastAsia"/>
        </w:rPr>
        <w:t>2</w:t>
      </w:r>
      <w:r w:rsidR="00E8550D">
        <w:rPr>
          <w:rStyle w:val="fontstyle41"/>
        </w:rPr>
        <w:t>人</w:t>
      </w:r>
      <w:r w:rsidR="00E8550D">
        <w:rPr>
          <w:rStyle w:val="fontstyle11"/>
        </w:rPr>
        <w:t xml:space="preserve">, </w:t>
      </w:r>
      <w:r w:rsidR="00E8550D">
        <w:rPr>
          <w:rStyle w:val="fontstyle41"/>
        </w:rPr>
        <w:t>值班操作人员是否持有相应的消防职业资格证书</w:t>
      </w:r>
      <w:r w:rsidR="003A1213">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六</w:t>
      </w:r>
      <w:r w:rsidR="00E8550D">
        <w:rPr>
          <w:rStyle w:val="fontstyle11"/>
        </w:rPr>
        <w:t xml:space="preserve">) </w:t>
      </w:r>
      <w:r w:rsidR="00E8550D">
        <w:rPr>
          <w:rStyle w:val="fontstyle41"/>
        </w:rPr>
        <w:t>是否对新上岗员工或进入新岗位的员工进行上岗前的消防安全培训</w:t>
      </w:r>
      <w:r w:rsidR="003A1213">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七</w:t>
      </w:r>
      <w:r w:rsidR="00E8550D">
        <w:rPr>
          <w:rStyle w:val="fontstyle11"/>
        </w:rPr>
        <w:t xml:space="preserve">) </w:t>
      </w:r>
      <w:r w:rsidR="00E8550D">
        <w:rPr>
          <w:rStyle w:val="fontstyle41"/>
        </w:rPr>
        <w:t>是否制定灭火和应急疏散预案</w:t>
      </w:r>
      <w:r w:rsidR="00E8550D">
        <w:rPr>
          <w:rStyle w:val="fontstyle11"/>
        </w:rPr>
        <w:t xml:space="preserve">, </w:t>
      </w:r>
      <w:r w:rsidR="00E8550D">
        <w:rPr>
          <w:rStyle w:val="fontstyle41"/>
        </w:rPr>
        <w:t>是否组织员工熟悉灭火和应急疏散预案并开展演练</w:t>
      </w:r>
      <w:r w:rsidR="003A1213">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八</w:t>
      </w:r>
      <w:r w:rsidR="00E8550D">
        <w:rPr>
          <w:rStyle w:val="fontstyle11"/>
        </w:rPr>
        <w:t xml:space="preserve">) </w:t>
      </w:r>
      <w:r w:rsidR="00E8550D">
        <w:rPr>
          <w:rStyle w:val="fontstyle41"/>
        </w:rPr>
        <w:t>是否按照标准建立专职消防队</w:t>
      </w:r>
      <w:r w:rsidR="00E8550D">
        <w:rPr>
          <w:rStyle w:val="fontstyle11"/>
        </w:rPr>
        <w:t>、</w:t>
      </w:r>
      <w:r w:rsidR="00E8550D">
        <w:rPr>
          <w:rStyle w:val="fontstyle41"/>
        </w:rPr>
        <w:t>志愿消防队</w:t>
      </w:r>
      <w:r w:rsidR="00E8550D">
        <w:rPr>
          <w:rStyle w:val="fontstyle11"/>
        </w:rPr>
        <w:t xml:space="preserve">( </w:t>
      </w:r>
      <w:r w:rsidR="00E8550D">
        <w:rPr>
          <w:rStyle w:val="fontstyle41"/>
        </w:rPr>
        <w:t>微型消防</w:t>
      </w:r>
      <w:r w:rsidR="00E8550D">
        <w:rPr>
          <w:rStyle w:val="fontstyle41"/>
        </w:rPr>
        <w:lastRenderedPageBreak/>
        <w:t>站</w:t>
      </w:r>
      <w:r w:rsidR="00E8550D">
        <w:rPr>
          <w:rStyle w:val="fontstyle11"/>
        </w:rPr>
        <w:t xml:space="preserve">) </w:t>
      </w:r>
      <w:r w:rsidR="003A1213">
        <w:rPr>
          <w:rStyle w:val="fontstyle11"/>
          <w:rFonts w:hint="eastAsia"/>
        </w:rPr>
        <w:t>。</w:t>
      </w:r>
      <w:r w:rsidR="00E8550D">
        <w:rPr>
          <w:rFonts w:ascii="E-BZ" w:hAnsi="E-BZ"/>
          <w:color w:val="000000"/>
          <w:sz w:val="30"/>
          <w:szCs w:val="30"/>
        </w:rPr>
        <w:br/>
      </w:r>
      <w:r w:rsidR="00403FED">
        <w:rPr>
          <w:rStyle w:val="fontstyle11"/>
          <w:rFonts w:hint="eastAsia"/>
        </w:rPr>
        <w:t xml:space="preserve">   </w:t>
      </w:r>
      <w:r w:rsidR="00E8550D">
        <w:rPr>
          <w:rStyle w:val="fontstyle11"/>
        </w:rPr>
        <w:t>(</w:t>
      </w:r>
      <w:r w:rsidR="00E8550D">
        <w:rPr>
          <w:rStyle w:val="fontstyle41"/>
        </w:rPr>
        <w:t>九</w:t>
      </w:r>
      <w:r w:rsidR="00E8550D">
        <w:rPr>
          <w:rStyle w:val="fontstyle11"/>
        </w:rPr>
        <w:t xml:space="preserve">) </w:t>
      </w:r>
      <w:r w:rsidR="00E8550D">
        <w:rPr>
          <w:rStyle w:val="fontstyle41"/>
        </w:rPr>
        <w:t>公众聚集场所是否依法建立消防档案</w:t>
      </w:r>
      <w:r w:rsidR="003A1213">
        <w:rPr>
          <w:rStyle w:val="fontstyle11"/>
          <w:rFonts w:hint="eastAsia"/>
        </w:rPr>
        <w:t>。</w:t>
      </w:r>
      <w:r w:rsidR="00E8550D">
        <w:rPr>
          <w:rFonts w:ascii="E-BZ" w:hAnsi="E-BZ"/>
          <w:color w:val="000000"/>
          <w:sz w:val="30"/>
          <w:szCs w:val="30"/>
        </w:rPr>
        <w:br/>
      </w:r>
      <w:r w:rsidR="00E8550D">
        <w:rPr>
          <w:rStyle w:val="fontstyle41"/>
        </w:rPr>
        <w:t>前款各项涉及抽查员工数量的</w:t>
      </w:r>
      <w:r w:rsidR="00E8550D">
        <w:rPr>
          <w:rStyle w:val="fontstyle11"/>
        </w:rPr>
        <w:t xml:space="preserve">, </w:t>
      </w:r>
      <w:r w:rsidR="00E8550D">
        <w:rPr>
          <w:rStyle w:val="fontstyle41"/>
        </w:rPr>
        <w:t>如员工在</w:t>
      </w:r>
      <w:r w:rsidR="003A1213">
        <w:rPr>
          <w:rStyle w:val="fontstyle11"/>
          <w:rFonts w:hint="eastAsia"/>
        </w:rPr>
        <w:t>50</w:t>
      </w:r>
      <w:r w:rsidR="00E8550D">
        <w:rPr>
          <w:rStyle w:val="fontstyle41"/>
        </w:rPr>
        <w:t>人以上的</w:t>
      </w:r>
      <w:r w:rsidR="00E8550D">
        <w:rPr>
          <w:rStyle w:val="fontstyle11"/>
        </w:rPr>
        <w:t xml:space="preserve">, </w:t>
      </w:r>
      <w:r w:rsidR="00E8550D">
        <w:rPr>
          <w:rStyle w:val="fontstyle41"/>
        </w:rPr>
        <w:t>抽查不少于</w:t>
      </w:r>
      <w:r w:rsidR="003A1213">
        <w:rPr>
          <w:rStyle w:val="fontstyle11"/>
          <w:rFonts w:hint="eastAsia"/>
        </w:rPr>
        <w:t>10</w:t>
      </w:r>
      <w:r w:rsidR="00E8550D">
        <w:rPr>
          <w:rStyle w:val="fontstyle11"/>
        </w:rPr>
        <w:t xml:space="preserve"> </w:t>
      </w:r>
      <w:r w:rsidR="00E8550D">
        <w:rPr>
          <w:rStyle w:val="fontstyle41"/>
        </w:rPr>
        <w:t>人</w:t>
      </w:r>
      <w:r w:rsidR="00E8550D">
        <w:rPr>
          <w:rStyle w:val="fontstyle11"/>
        </w:rPr>
        <w:t xml:space="preserve">; </w:t>
      </w:r>
      <w:r w:rsidR="00E8550D">
        <w:rPr>
          <w:rStyle w:val="fontstyle41"/>
        </w:rPr>
        <w:t>员工不足</w:t>
      </w:r>
      <w:r w:rsidR="003A1213">
        <w:rPr>
          <w:rStyle w:val="fontstyle11"/>
          <w:rFonts w:hint="eastAsia"/>
        </w:rPr>
        <w:t>50</w:t>
      </w:r>
      <w:r w:rsidR="00E8550D">
        <w:rPr>
          <w:rStyle w:val="fontstyle41"/>
        </w:rPr>
        <w:t>人的</w:t>
      </w:r>
      <w:r w:rsidR="00E8550D">
        <w:rPr>
          <w:rStyle w:val="fontstyle11"/>
        </w:rPr>
        <w:t xml:space="preserve">, </w:t>
      </w:r>
      <w:r w:rsidR="00E8550D">
        <w:rPr>
          <w:rStyle w:val="fontstyle41"/>
        </w:rPr>
        <w:t>抽查不少于</w:t>
      </w:r>
      <w:r w:rsidR="003A1213">
        <w:rPr>
          <w:rStyle w:val="fontstyle11"/>
          <w:rFonts w:hint="eastAsia"/>
        </w:rPr>
        <w:t>5</w:t>
      </w:r>
      <w:r w:rsidR="00E8550D">
        <w:rPr>
          <w:rStyle w:val="fontstyle41"/>
        </w:rPr>
        <w:t>人</w:t>
      </w:r>
      <w:r w:rsidR="00E8550D">
        <w:rPr>
          <w:rStyle w:val="fontstyle11"/>
        </w:rPr>
        <w:t xml:space="preserve">; </w:t>
      </w:r>
      <w:r w:rsidR="00E8550D">
        <w:rPr>
          <w:rStyle w:val="fontstyle41"/>
        </w:rPr>
        <w:t>员工不足</w:t>
      </w:r>
      <w:r w:rsidR="003A1213">
        <w:rPr>
          <w:rStyle w:val="fontstyle11"/>
          <w:rFonts w:hint="eastAsia"/>
        </w:rPr>
        <w:t>5</w:t>
      </w:r>
      <w:r w:rsidR="00E8550D">
        <w:rPr>
          <w:rStyle w:val="fontstyle41"/>
        </w:rPr>
        <w:t>人</w:t>
      </w:r>
      <w:r w:rsidR="00E8550D">
        <w:rPr>
          <w:rFonts w:ascii="FZFSK--GBK1-0" w:hAnsi="FZFSK--GBK1-0"/>
          <w:color w:val="000000"/>
          <w:sz w:val="30"/>
          <w:szCs w:val="30"/>
        </w:rPr>
        <w:br/>
      </w:r>
      <w:r w:rsidR="00E8550D">
        <w:rPr>
          <w:rStyle w:val="fontstyle41"/>
        </w:rPr>
        <w:t>的</w:t>
      </w:r>
      <w:r w:rsidR="00E8550D">
        <w:rPr>
          <w:rStyle w:val="fontstyle11"/>
        </w:rPr>
        <w:t xml:space="preserve">, </w:t>
      </w:r>
      <w:r w:rsidR="00E8550D">
        <w:rPr>
          <w:rStyle w:val="fontstyle41"/>
        </w:rPr>
        <w:t>全数检查</w:t>
      </w:r>
      <w:r w:rsidR="003A1213">
        <w:rPr>
          <w:rStyle w:val="fontstyle11"/>
          <w:rFonts w:hint="eastAsia"/>
        </w:rPr>
        <w:t>。</w:t>
      </w:r>
      <w:r w:rsidR="00E8550D">
        <w:rPr>
          <w:rFonts w:ascii="E-BZ" w:hAnsi="E-BZ"/>
          <w:color w:val="000000"/>
          <w:sz w:val="30"/>
          <w:szCs w:val="30"/>
        </w:rPr>
        <w:br/>
      </w:r>
      <w:r w:rsidR="00403FED">
        <w:rPr>
          <w:rStyle w:val="fontstyle01"/>
          <w:rFonts w:hint="eastAsia"/>
        </w:rPr>
        <w:t xml:space="preserve">   </w:t>
      </w:r>
      <w:r w:rsidR="00E8550D">
        <w:rPr>
          <w:rStyle w:val="fontstyle01"/>
        </w:rPr>
        <w:t>第六条</w:t>
      </w:r>
      <w:r w:rsidR="00E8550D">
        <w:rPr>
          <w:rStyle w:val="fontstyle01"/>
        </w:rPr>
        <w:t xml:space="preserve"> </w:t>
      </w:r>
      <w:r w:rsidR="00E8550D">
        <w:rPr>
          <w:rStyle w:val="fontstyle41"/>
        </w:rPr>
        <w:t>消防救援机构检查人员对消防安全责任</w:t>
      </w:r>
      <w:r w:rsidR="00E8550D">
        <w:rPr>
          <w:rStyle w:val="fontstyle11"/>
        </w:rPr>
        <w:t>、</w:t>
      </w:r>
      <w:r w:rsidR="00E8550D">
        <w:rPr>
          <w:rStyle w:val="fontstyle41"/>
        </w:rPr>
        <w:t>消防安全技术条件</w:t>
      </w:r>
      <w:r w:rsidR="00E8550D">
        <w:rPr>
          <w:rStyle w:val="fontstyle11"/>
        </w:rPr>
        <w:t>、</w:t>
      </w:r>
      <w:r w:rsidR="00E8550D">
        <w:rPr>
          <w:rStyle w:val="fontstyle41"/>
        </w:rPr>
        <w:t>消防安全管理等有关事项进行检查时</w:t>
      </w:r>
      <w:r w:rsidR="00E8550D">
        <w:rPr>
          <w:rStyle w:val="fontstyle11"/>
        </w:rPr>
        <w:t xml:space="preserve">, </w:t>
      </w:r>
      <w:r w:rsidR="00E8550D">
        <w:rPr>
          <w:rStyle w:val="fontstyle41"/>
        </w:rPr>
        <w:t>逐项记录情况</w:t>
      </w:r>
      <w:r w:rsidR="00E8550D">
        <w:rPr>
          <w:rStyle w:val="fontstyle11"/>
        </w:rPr>
        <w:t>,</w:t>
      </w:r>
      <w:r w:rsidR="00E8550D">
        <w:rPr>
          <w:rStyle w:val="fontstyle41"/>
        </w:rPr>
        <w:t>有一项以上</w:t>
      </w:r>
      <w:r w:rsidR="00E8550D">
        <w:rPr>
          <w:rStyle w:val="fontstyle11"/>
        </w:rPr>
        <w:t>(</w:t>
      </w:r>
      <w:r w:rsidR="00E8550D">
        <w:rPr>
          <w:rStyle w:val="fontstyle41"/>
        </w:rPr>
        <w:t>含本数</w:t>
      </w:r>
      <w:r w:rsidR="00E8550D">
        <w:rPr>
          <w:rStyle w:val="fontstyle11"/>
        </w:rPr>
        <w:t xml:space="preserve">) </w:t>
      </w:r>
      <w:r w:rsidR="00E8550D">
        <w:rPr>
          <w:rStyle w:val="fontstyle41"/>
        </w:rPr>
        <w:t>重要事项的</w:t>
      </w:r>
      <w:r w:rsidR="00E8550D">
        <w:rPr>
          <w:rStyle w:val="fontstyle11"/>
        </w:rPr>
        <w:t xml:space="preserve">, </w:t>
      </w:r>
      <w:r w:rsidR="00E8550D">
        <w:rPr>
          <w:rStyle w:val="fontstyle41"/>
        </w:rPr>
        <w:t>判定为消防安全不合格</w:t>
      </w:r>
      <w:r w:rsidR="00E8550D">
        <w:rPr>
          <w:rStyle w:val="fontstyle11"/>
        </w:rPr>
        <w:t xml:space="preserve">, </w:t>
      </w:r>
      <w:r w:rsidR="00E8550D">
        <w:rPr>
          <w:rStyle w:val="fontstyle41"/>
        </w:rPr>
        <w:t>其他情形判定为消防安全合格</w:t>
      </w:r>
      <w:r w:rsidR="003A1213">
        <w:rPr>
          <w:rStyle w:val="fontstyle11"/>
          <w:rFonts w:hint="eastAsia"/>
        </w:rPr>
        <w:t>。</w:t>
      </w:r>
      <w:r w:rsidR="00E8550D">
        <w:rPr>
          <w:rStyle w:val="fontstyle41"/>
        </w:rPr>
        <w:t>对判定为消防安全不合格的场所</w:t>
      </w:r>
      <w:r w:rsidR="00E8550D">
        <w:rPr>
          <w:rStyle w:val="fontstyle11"/>
        </w:rPr>
        <w:t xml:space="preserve">, </w:t>
      </w:r>
      <w:r w:rsidR="00E8550D">
        <w:rPr>
          <w:rStyle w:val="fontstyle41"/>
        </w:rPr>
        <w:t>采用告知承诺方式的</w:t>
      </w:r>
      <w:r w:rsidR="00E8550D">
        <w:rPr>
          <w:rStyle w:val="fontstyle11"/>
        </w:rPr>
        <w:t xml:space="preserve">, </w:t>
      </w:r>
      <w:r w:rsidR="00E8550D">
        <w:rPr>
          <w:rStyle w:val="fontstyle41"/>
        </w:rPr>
        <w:t>应当依法予以处罚</w:t>
      </w:r>
      <w:r w:rsidR="00E8550D">
        <w:rPr>
          <w:rStyle w:val="fontstyle11"/>
        </w:rPr>
        <w:t xml:space="preserve">, </w:t>
      </w:r>
      <w:r w:rsidR="00E8550D">
        <w:rPr>
          <w:rStyle w:val="fontstyle41"/>
        </w:rPr>
        <w:t>并制作送达</w:t>
      </w:r>
      <w:r w:rsidR="00E8550D">
        <w:rPr>
          <w:rStyle w:val="fontstyle11"/>
        </w:rPr>
        <w:t>«</w:t>
      </w:r>
      <w:r w:rsidR="00E8550D">
        <w:rPr>
          <w:rStyle w:val="fontstyle41"/>
        </w:rPr>
        <w:t>公众聚集场所消防安全检查责令限期改正通知书</w:t>
      </w:r>
      <w:r w:rsidR="00E8550D">
        <w:rPr>
          <w:rStyle w:val="fontstyle11"/>
        </w:rPr>
        <w:t xml:space="preserve">»; </w:t>
      </w:r>
      <w:r w:rsidR="00E8550D">
        <w:rPr>
          <w:rStyle w:val="fontstyle41"/>
        </w:rPr>
        <w:t>不采用告知承诺方式的</w:t>
      </w:r>
      <w:r w:rsidR="00E8550D">
        <w:rPr>
          <w:rStyle w:val="fontstyle11"/>
        </w:rPr>
        <w:t xml:space="preserve">, </w:t>
      </w:r>
      <w:r w:rsidR="00E8550D">
        <w:rPr>
          <w:rStyle w:val="fontstyle41"/>
        </w:rPr>
        <w:t>制作送达</w:t>
      </w:r>
      <w:r w:rsidR="00E8550D">
        <w:rPr>
          <w:rStyle w:val="fontstyle11"/>
        </w:rPr>
        <w:t>«</w:t>
      </w:r>
      <w:r w:rsidR="00E8550D">
        <w:rPr>
          <w:rStyle w:val="fontstyle41"/>
        </w:rPr>
        <w:t>不同意投入使用</w:t>
      </w:r>
      <w:r w:rsidR="00E8550D">
        <w:rPr>
          <w:rStyle w:val="fontstyle11"/>
        </w:rPr>
        <w:t>、</w:t>
      </w:r>
      <w:r w:rsidR="00E8550D">
        <w:rPr>
          <w:rStyle w:val="fontstyle41"/>
        </w:rPr>
        <w:t>营业决定书</w:t>
      </w:r>
      <w:r w:rsidR="00E8550D">
        <w:rPr>
          <w:rStyle w:val="fontstyle11"/>
        </w:rPr>
        <w:t>»</w:t>
      </w:r>
      <w:r w:rsidR="003A1213">
        <w:rPr>
          <w:rStyle w:val="fontstyle11"/>
          <w:rFonts w:hint="eastAsia"/>
        </w:rPr>
        <w:t>。</w:t>
      </w:r>
      <w:r w:rsidR="00E8550D">
        <w:rPr>
          <w:rStyle w:val="fontstyle41"/>
        </w:rPr>
        <w:t>对判定为消防安全合格的场所</w:t>
      </w:r>
      <w:r w:rsidR="00E8550D">
        <w:rPr>
          <w:rStyle w:val="fontstyle11"/>
        </w:rPr>
        <w:t xml:space="preserve">, </w:t>
      </w:r>
      <w:r w:rsidR="00E8550D">
        <w:rPr>
          <w:rStyle w:val="fontstyle41"/>
        </w:rPr>
        <w:t>但存在其他消防安全事项的</w:t>
      </w:r>
      <w:r w:rsidR="00E8550D">
        <w:rPr>
          <w:rStyle w:val="fontstyle11"/>
        </w:rPr>
        <w:t>,</w:t>
      </w:r>
      <w:r w:rsidR="00E8550D">
        <w:rPr>
          <w:rStyle w:val="fontstyle41"/>
        </w:rPr>
        <w:t>应当口头责令改正</w:t>
      </w:r>
      <w:r w:rsidR="00E8550D">
        <w:rPr>
          <w:rStyle w:val="fontstyle11"/>
        </w:rPr>
        <w:t xml:space="preserve">, </w:t>
      </w:r>
      <w:r w:rsidR="00E8550D">
        <w:rPr>
          <w:rStyle w:val="fontstyle41"/>
        </w:rPr>
        <w:t>并在</w:t>
      </w:r>
      <w:r w:rsidR="00E8550D">
        <w:rPr>
          <w:rStyle w:val="fontstyle11"/>
        </w:rPr>
        <w:t>«</w:t>
      </w:r>
      <w:r w:rsidR="00E8550D">
        <w:rPr>
          <w:rStyle w:val="fontstyle41"/>
        </w:rPr>
        <w:t>公众聚集场所投入使用</w:t>
      </w:r>
      <w:r w:rsidR="00E8550D">
        <w:rPr>
          <w:rStyle w:val="fontstyle11"/>
        </w:rPr>
        <w:t>、</w:t>
      </w:r>
      <w:r w:rsidR="00E8550D">
        <w:rPr>
          <w:rStyle w:val="fontstyle41"/>
        </w:rPr>
        <w:t>营业消防安全检查记录表</w:t>
      </w:r>
      <w:r w:rsidR="00E8550D">
        <w:rPr>
          <w:rStyle w:val="fontstyle11"/>
        </w:rPr>
        <w:t>»</w:t>
      </w:r>
      <w:r w:rsidR="00E8550D">
        <w:rPr>
          <w:rStyle w:val="fontstyle41"/>
        </w:rPr>
        <w:t>中注明</w:t>
      </w:r>
      <w:r w:rsidR="003A1213">
        <w:rPr>
          <w:rStyle w:val="fontstyle11"/>
          <w:rFonts w:hint="eastAsia"/>
        </w:rPr>
        <w:t>。</w:t>
      </w:r>
      <w:r w:rsidR="00E8550D">
        <w:rPr>
          <w:rFonts w:ascii="E-BZ" w:hAnsi="E-BZ"/>
          <w:color w:val="000000"/>
          <w:sz w:val="30"/>
          <w:szCs w:val="30"/>
        </w:rPr>
        <w:br/>
      </w:r>
      <w:r w:rsidR="00403FED">
        <w:rPr>
          <w:rStyle w:val="fontstyle01"/>
          <w:rFonts w:hint="eastAsia"/>
        </w:rPr>
        <w:t xml:space="preserve">    </w:t>
      </w:r>
      <w:r w:rsidR="00E8550D">
        <w:rPr>
          <w:rStyle w:val="fontstyle01"/>
        </w:rPr>
        <w:t>第七条</w:t>
      </w:r>
      <w:r w:rsidR="00E8550D">
        <w:rPr>
          <w:rStyle w:val="fontstyle01"/>
        </w:rPr>
        <w:t xml:space="preserve"> </w:t>
      </w:r>
      <w:r w:rsidR="00E8550D">
        <w:rPr>
          <w:rStyle w:val="fontstyle41"/>
        </w:rPr>
        <w:t>本规则自印发之日起施行</w:t>
      </w:r>
      <w:r w:rsidR="003A1213">
        <w:rPr>
          <w:rStyle w:val="fontstyle11"/>
          <w:rFonts w:hint="eastAsia"/>
        </w:rPr>
        <w:t>。</w:t>
      </w:r>
      <w:r w:rsidR="00E8550D">
        <w:rPr>
          <w:rFonts w:ascii="E-BZ" w:hAnsi="E-BZ"/>
          <w:color w:val="000000"/>
          <w:sz w:val="30"/>
          <w:szCs w:val="30"/>
        </w:rPr>
        <w:br/>
      </w:r>
    </w:p>
    <w:sectPr w:rsidR="001A793A" w:rsidRPr="003D49A5" w:rsidSect="00C54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6B2" w:rsidRDefault="002A06B2" w:rsidP="00E8550D">
      <w:r>
        <w:separator/>
      </w:r>
    </w:p>
  </w:endnote>
  <w:endnote w:type="continuationSeparator" w:id="1">
    <w:p w:rsidR="002A06B2" w:rsidRDefault="002A06B2" w:rsidP="00E855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HTK--GBK1-0">
    <w:altName w:val="Times New Roman"/>
    <w:panose1 w:val="00000000000000000000"/>
    <w:charset w:val="00"/>
    <w:family w:val="roman"/>
    <w:notTrueType/>
    <w:pitch w:val="default"/>
    <w:sig w:usb0="00000000" w:usb1="00000000" w:usb2="00000000" w:usb3="00000000" w:csb0="00000000" w:csb1="00000000"/>
  </w:font>
  <w:font w:name="E-BZ">
    <w:altName w:val="Times New Roman"/>
    <w:panose1 w:val="00000000000000000000"/>
    <w:charset w:val="00"/>
    <w:family w:val="roman"/>
    <w:notTrueType/>
    <w:pitch w:val="default"/>
    <w:sig w:usb0="00000000" w:usb1="00000000" w:usb2="00000000" w:usb3="00000000" w:csb0="00000000" w:csb1="00000000"/>
  </w:font>
  <w:font w:name="FZXBSK--GBK1-0">
    <w:altName w:val="Times New Roman"/>
    <w:panose1 w:val="00000000000000000000"/>
    <w:charset w:val="00"/>
    <w:family w:val="roman"/>
    <w:notTrueType/>
    <w:pitch w:val="default"/>
    <w:sig w:usb0="00000000" w:usb1="00000000" w:usb2="00000000" w:usb3="00000000" w:csb0="00000000" w:csb1="00000000"/>
  </w:font>
  <w:font w:name="FZFSK--GBK1-0">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6B2" w:rsidRDefault="002A06B2" w:rsidP="00E8550D">
      <w:r>
        <w:separator/>
      </w:r>
    </w:p>
  </w:footnote>
  <w:footnote w:type="continuationSeparator" w:id="1">
    <w:p w:rsidR="002A06B2" w:rsidRDefault="002A06B2" w:rsidP="00E855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50D"/>
    <w:rsid w:val="00026597"/>
    <w:rsid w:val="00053EA0"/>
    <w:rsid w:val="001A793A"/>
    <w:rsid w:val="00212DD5"/>
    <w:rsid w:val="002A06B2"/>
    <w:rsid w:val="003A1213"/>
    <w:rsid w:val="003D49A5"/>
    <w:rsid w:val="00403FED"/>
    <w:rsid w:val="008D6FD3"/>
    <w:rsid w:val="00B40EB9"/>
    <w:rsid w:val="00B42EC6"/>
    <w:rsid w:val="00C54AC1"/>
    <w:rsid w:val="00E8550D"/>
    <w:rsid w:val="00F13AA5"/>
    <w:rsid w:val="00FF78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550D"/>
    <w:rPr>
      <w:sz w:val="18"/>
      <w:szCs w:val="18"/>
    </w:rPr>
  </w:style>
  <w:style w:type="paragraph" w:styleId="a4">
    <w:name w:val="footer"/>
    <w:basedOn w:val="a"/>
    <w:link w:val="Char0"/>
    <w:uiPriority w:val="99"/>
    <w:semiHidden/>
    <w:unhideWhenUsed/>
    <w:rsid w:val="00E855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550D"/>
    <w:rPr>
      <w:sz w:val="18"/>
      <w:szCs w:val="18"/>
    </w:rPr>
  </w:style>
  <w:style w:type="character" w:customStyle="1" w:styleId="fontstyle01">
    <w:name w:val="fontstyle01"/>
    <w:basedOn w:val="a0"/>
    <w:rsid w:val="00E8550D"/>
    <w:rPr>
      <w:rFonts w:ascii="FZHTK--GBK1-0" w:hAnsi="FZHTK--GBK1-0" w:hint="default"/>
      <w:b w:val="0"/>
      <w:bCs w:val="0"/>
      <w:i w:val="0"/>
      <w:iCs w:val="0"/>
      <w:color w:val="000000"/>
      <w:sz w:val="30"/>
      <w:szCs w:val="30"/>
    </w:rPr>
  </w:style>
  <w:style w:type="character" w:customStyle="1" w:styleId="fontstyle11">
    <w:name w:val="fontstyle11"/>
    <w:basedOn w:val="a0"/>
    <w:rsid w:val="00E8550D"/>
    <w:rPr>
      <w:rFonts w:ascii="E-BZ" w:hAnsi="E-BZ" w:hint="default"/>
      <w:b w:val="0"/>
      <w:bCs w:val="0"/>
      <w:i w:val="0"/>
      <w:iCs w:val="0"/>
      <w:color w:val="000000"/>
      <w:sz w:val="30"/>
      <w:szCs w:val="30"/>
    </w:rPr>
  </w:style>
  <w:style w:type="character" w:customStyle="1" w:styleId="fontstyle21">
    <w:name w:val="fontstyle21"/>
    <w:basedOn w:val="a0"/>
    <w:rsid w:val="00E8550D"/>
    <w:rPr>
      <w:rFonts w:ascii="FZXBSK--GBK1-0" w:hAnsi="FZXBSK--GBK1-0" w:hint="default"/>
      <w:b w:val="0"/>
      <w:bCs w:val="0"/>
      <w:i w:val="0"/>
      <w:iCs w:val="0"/>
      <w:color w:val="000000"/>
      <w:sz w:val="40"/>
      <w:szCs w:val="40"/>
    </w:rPr>
  </w:style>
  <w:style w:type="character" w:customStyle="1" w:styleId="fontstyle41">
    <w:name w:val="fontstyle41"/>
    <w:basedOn w:val="a0"/>
    <w:rsid w:val="00E8550D"/>
    <w:rPr>
      <w:rFonts w:ascii="FZFSK--GBK1-0" w:hAnsi="FZFSK--GBK1-0" w:hint="default"/>
      <w:b w:val="0"/>
      <w:bCs w:val="0"/>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469</Words>
  <Characters>2679</Characters>
  <Application>Microsoft Office Word</Application>
  <DocSecurity>0</DocSecurity>
  <Lines>22</Lines>
  <Paragraphs>6</Paragraphs>
  <ScaleCrop>false</ScaleCrop>
  <Company>微软中国</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46</cp:revision>
  <dcterms:created xsi:type="dcterms:W3CDTF">2021-06-26T00:10:00Z</dcterms:created>
  <dcterms:modified xsi:type="dcterms:W3CDTF">2021-06-26T07:24:00Z</dcterms:modified>
</cp:coreProperties>
</file>